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r>
        <w:t xml:space="preserve"> </w:t>
      </w:r>
      <w:r>
        <w:t xml:space="preserve">Position</w:t>
      </w:r>
      <w:r>
        <w:t xml:space="preserve"> </w:t>
      </w:r>
      <w:r>
        <w:t xml:space="preserve">in</w:t>
      </w:r>
      <w:r>
        <w:t xml:space="preserve"> </w:t>
      </w:r>
      <w:r>
        <w:t xml:space="preserve">Spain</w:t>
      </w:r>
      <w:r>
        <w:t xml:space="preserve"> </w:t>
      </w:r>
      <w:r>
        <w:t xml:space="preserve">Valencia</w:t>
      </w:r>
    </w:p>
    <w:bookmarkStart w:id="22" w:name="X7160d96e5b8a494b3605d149f05dfcdf18db388"/>
    <w:p>
      <w:pPr>
        <w:pStyle w:val="Heading1"/>
      </w:pPr>
      <w:r>
        <w:t xml:space="preserve">SCHOLARSHIP APPLICATION LETTER FOR JUDICIAL TRAINING IN SPAIN VALENCIA</w:t>
      </w:r>
    </w:p>
    <w:p>
      <w:pPr>
        <w:pStyle w:val="FirstParagraph"/>
      </w:pPr>
      <w:r>
        <w:t xml:space="preserve">Valencia, Spain</w:t>
      </w:r>
      <w:r>
        <w:br/>
      </w:r>
      <w:r>
        <w:t xml:space="preserve">October 26, 2023</w:t>
      </w:r>
    </w:p>
    <w:p>
      <w:pPr>
        <w:pStyle w:val="BodyText"/>
      </w:pPr>
      <w:r>
        <w:t xml:space="preserve">Scholarship Committee</w:t>
      </w:r>
      <w:r>
        <w:br/>
      </w:r>
      <w:r>
        <w:t xml:space="preserve">National Judicial Training Foundation</w:t>
      </w:r>
      <w:r>
        <w:br/>
      </w:r>
      <w:r>
        <w:t xml:space="preserve">Plaza de la Virgen del Pilar, 14</w:t>
      </w:r>
      <w:r>
        <w:br/>
      </w:r>
      <w:r>
        <w:t xml:space="preserve">Madrid, Spain</w:t>
      </w:r>
    </w:p>
    <w:bookmarkStart w:id="21" w:name="Xcacec849c91ff85e16655e636f0ab8bd0a8a019"/>
    <w:p>
      <w:pPr>
        <w:pStyle w:val="Heading2"/>
      </w:pPr>
      <w:r>
        <w:t xml:space="preserve">Dear Esteemed Members of the Scholarship Committee,</w:t>
      </w:r>
    </w:p>
    <w:p>
      <w:pPr>
        <w:pStyle w:val="FirstParagraph"/>
      </w:pPr>
      <w:r>
        <w:t xml:space="preserve">It is with profound respect for Spain's judicial tradition and unwavering dedication to the rule of law that I submit this</w:t>
      </w:r>
      <w:r>
        <w:t xml:space="preserve"> </w:t>
      </w:r>
      <w:r>
        <w:rPr>
          <w:bCs/>
          <w:b/>
        </w:rPr>
        <w:t xml:space="preserve">Scholarship Application Letter</w:t>
      </w:r>
      <w:r>
        <w:t xml:space="preserve"> </w:t>
      </w:r>
      <w:r>
        <w:t xml:space="preserve">seeking financial support for my advanced judicial training in Spain Valencia. As a qualified legal professional committed to becoming an exemplary</w:t>
      </w:r>
      <w:r>
        <w:t xml:space="preserve"> </w:t>
      </w:r>
      <w:r>
        <w:rPr>
          <w:bCs/>
          <w:b/>
        </w:rPr>
        <w:t xml:space="preserve">Judge</w:t>
      </w:r>
      <w:r>
        <w:t xml:space="preserve"> </w:t>
      </w:r>
      <w:r>
        <w:t xml:space="preserve">within the Spanish judiciary, I believe my academic background, ethical grounding, and deep connection to Valencian culture uniquely position me to contribute meaningfully to the administration of justice in this vibrant region. This scholarship represents not merely financial assistance but a critical investment in Spain's judicial future—one where I am poised to serve with integrity in Valencia's courts.</w:t>
      </w:r>
    </w:p>
    <w:p>
      <w:pPr>
        <w:pStyle w:val="BodyText"/>
      </w:pPr>
      <w:r>
        <w:t xml:space="preserve">Having completed my Juris Doctor (JD) with honors from the University of Barcelona, where I graduated at the top 3% of my class, I have dedicated myself to understanding Spain's complex legal framework. My thesis on "Judicial Independence in Autonomous Communities: Case Studies from Valencian Courts" earned departmental recognition and revealed my particular fascination with how regional judicial systems uphold national principles while respecting local customs. This research took me to Valencia's Provincial Court (Audiencia Provincial) where I observed judicial proceedings that profoundly shaped my understanding of the delicate balance between legal doctrine and community context—especially crucial in a region as culturally rich as Spain Valencia.</w:t>
      </w:r>
    </w:p>
    <w:p>
      <w:pPr>
        <w:pStyle w:val="BodyText"/>
      </w:pPr>
      <w:r>
        <w:t xml:space="preserve">My professional trajectory has been meticulously aligned with the requirements for judicial service in Spain. After passing the National Judicial Examination (Concurso Oposición) with distinction, I completed mandatory internships at the Tribunal Superior de Justicia de Valencia and within Valencia's civil courts. During these placements, I witnessed firsthand how judicial officers navigate complex cases involving migration, family law, and economic disputes across Valencia's diverse municipalities—from urban centers like València city to coastal towns such as Gandia and Altea. These experiences solidified my conviction that effective</w:t>
      </w:r>
      <w:r>
        <w:t xml:space="preserve"> </w:t>
      </w:r>
      <w:r>
        <w:rPr>
          <w:bCs/>
          <w:b/>
        </w:rPr>
        <w:t xml:space="preserve">Judge</w:t>
      </w:r>
      <w:r>
        <w:t xml:space="preserve"> </w:t>
      </w:r>
      <w:r>
        <w:t xml:space="preserve">must not only master legal theory but also embody empathy for the people they serve in communities like those of Spain Valencia.</w:t>
      </w:r>
    </w:p>
    <w:p>
      <w:pPr>
        <w:pStyle w:val="BodyText"/>
      </w:pPr>
      <w:r>
        <w:t xml:space="preserve">The Judicial Training Course (Curso de Formación del Juzgado) offered by the Spanish National Institute of Administration (INAP) in Valencia represents the final, critical stage before appointment as a</w:t>
      </w:r>
      <w:r>
        <w:t xml:space="preserve"> </w:t>
      </w:r>
      <w:r>
        <w:rPr>
          <w:bCs/>
          <w:b/>
        </w:rPr>
        <w:t xml:space="preserve">Judge</w:t>
      </w:r>
      <w:r>
        <w:t xml:space="preserve">. This intensive program—spanning 18 months with specialized modules on criminal procedure, civil litigation, and human rights law—requires significant financial commitment. The course fees, materials, and living expenses in Valencia would exceed my current means without assistance. I am therefore requesting this scholarship to cover 100% of the training costs for the Valencian cohort (2023–2025), which is essential to ensure my full immersion in Spain's judicial ecosystem.</w:t>
      </w:r>
    </w:p>
    <w:p>
      <w:pPr>
        <w:pStyle w:val="BodyText"/>
      </w:pPr>
      <w:r>
        <w:t xml:space="preserve">Why specifically choose Spain Valencia as my training destination? Valencia's unique position as a hub of legal innovation within Spain makes it ideal for this critical phase of my career. The city hosts the prestigious Valencian School of Judicial Training, renowned for its emphasis on community-oriented justice—a philosophy deeply aligned with my values. Under the leadership of Chief Justice Elena Sanchis, the program integrates practical courtroom experience with academic rigor through partnerships with Valencia's 27 courts across four provinces. Moreover, Valencia’s status as a UNESCO City of Design and cultural capital provides an unparalleled environment to understand how regional identity informs judicial practice—particularly vital when adjudicating cases involving Valencian language rights (Catalan), agricultural labor disputes in the huerta region, or coastal tourism regulations.</w:t>
      </w:r>
    </w:p>
    <w:p>
      <w:pPr>
        <w:pStyle w:val="BodyText"/>
      </w:pPr>
      <w:r>
        <w:t xml:space="preserve">My commitment to Spain Valencia extends beyond professional duty. I am a native Valencian who speaks both Castilian and Valencian with fluency, having grown up in the historic city center of València. My family has owned citrus groves in the Albufera region for three generations—a connection that informs my perspective on land rights and rural justice issues prevalent across Spain Valencia. I understand that serving as a</w:t>
      </w:r>
      <w:r>
        <w:t xml:space="preserve"> </w:t>
      </w:r>
      <w:r>
        <w:rPr>
          <w:bCs/>
          <w:b/>
        </w:rPr>
        <w:t xml:space="preserve">Judge</w:t>
      </w:r>
      <w:r>
        <w:t xml:space="preserve"> </w:t>
      </w:r>
      <w:r>
        <w:t xml:space="preserve">here means advocating not just for legal principles, but for the dignity of communities shaped by centuries of shared history. This scholarship would allow me to remain deeply embedded in Valencian society throughout my training, rather than relocating from my cultural roots.</w:t>
      </w:r>
    </w:p>
    <w:p>
      <w:pPr>
        <w:pStyle w:val="BodyText"/>
      </w:pPr>
      <w:r>
        <w:t xml:space="preserve">I recognize that Spain's judiciary faces evolving challenges: an aging judicial workforce, rising caseloads in civil courts, and the need for greater transparency in sentencing. My training under Spain Valencia’s program will equip me to address these issues through evidence-based practice. I intend to specialize in family law—a sector where Valencian courts have pioneered restorative justice models—and contribute to reducing case backlogs by implementing digital filing protocols inspired by Valencia's e-justice initiatives.</w:t>
      </w:r>
    </w:p>
    <w:p>
      <w:pPr>
        <w:pStyle w:val="BodyText"/>
      </w:pPr>
      <w:r>
        <w:t xml:space="preserve">My proposed plan for this scholarship includes:</w:t>
      </w:r>
    </w:p>
    <w:p>
      <w:pPr>
        <w:numPr>
          <w:ilvl w:val="0"/>
          <w:numId w:val="1001"/>
        </w:numPr>
        <w:pStyle w:val="Compact"/>
      </w:pPr>
      <w:r>
        <w:rPr>
          <w:bCs/>
          <w:b/>
        </w:rPr>
        <w:t xml:space="preserve">Academic Excellence:</w:t>
      </w:r>
      <w:r>
        <w:t xml:space="preserve"> </w:t>
      </w:r>
      <w:r>
        <w:t xml:space="preserve">Achieving top 10% in the Judicial Training Course through active participation in moot court exercises focused on Valencian legal precedents.</w:t>
      </w:r>
    </w:p>
    <w:p>
      <w:pPr>
        <w:numPr>
          <w:ilvl w:val="0"/>
          <w:numId w:val="1001"/>
        </w:numPr>
        <w:pStyle w:val="Compact"/>
      </w:pPr>
      <w:r>
        <w:rPr>
          <w:bCs/>
          <w:b/>
        </w:rPr>
        <w:t xml:space="preserve">Community Integration:</w:t>
      </w:r>
      <w:r>
        <w:t xml:space="preserve"> </w:t>
      </w:r>
      <w:r>
        <w:t xml:space="preserve">Volunteering at Valencia's Legal Aid Office (Defensor del Pueblo) to serve marginalized populations, directly applying classroom learning.</w:t>
      </w:r>
    </w:p>
    <w:p>
      <w:pPr>
        <w:numPr>
          <w:ilvl w:val="0"/>
          <w:numId w:val="1001"/>
        </w:numPr>
        <w:pStyle w:val="Compact"/>
      </w:pPr>
      <w:r>
        <w:rPr>
          <w:bCs/>
          <w:b/>
        </w:rPr>
        <w:t xml:space="preserve">Knowledge Transfer:</w:t>
      </w:r>
      <w:r>
        <w:t xml:space="preserve"> </w:t>
      </w:r>
      <w:r>
        <w:t xml:space="preserve">Creating a resource guide on "Valencian Legal Culture for New Judges" after completion, sharing insights with future cohorts.</w:t>
      </w:r>
    </w:p>
    <w:p>
      <w:pPr>
        <w:pStyle w:val="FirstParagraph"/>
      </w:pPr>
      <w:r>
        <w:t xml:space="preserve">This scholarship would be transformative. Without it, I would risk delaying my judicial appointment by two years while working to fund this training—time Spain Valencia cannot afford as it faces a critical shortage of judges in family and commercial courts. My ability to secure this opportunity depends entirely on the Committee's generosity, which will enable me to dedicate myself fully to mastering Spain's highest judicial standards without financial distraction.</w:t>
      </w:r>
    </w:p>
    <w:p>
      <w:pPr>
        <w:pStyle w:val="BodyText"/>
      </w:pPr>
      <w:r>
        <w:t xml:space="preserve">I have attached my academic transcripts, letters of recommendation from two sitting judges (including the current President of Valencia’s Court of Appeal), and a detailed budget for the training program. I am prepared to discuss how my Valencian identity and professional vision align with Spain's judicial priorities at your earliest convenience.</w:t>
      </w:r>
    </w:p>
    <w:p>
      <w:pPr>
        <w:pStyle w:val="BodyText"/>
      </w:pPr>
      <w:r>
        <w:t xml:space="preserve">Thank you for considering this</w:t>
      </w:r>
      <w:r>
        <w:t xml:space="preserve"> </w:t>
      </w:r>
      <w:r>
        <w:rPr>
          <w:bCs/>
          <w:b/>
        </w:rPr>
        <w:t xml:space="preserve">Scholarship Application Letter</w:t>
      </w:r>
      <w:r>
        <w:t xml:space="preserve">. I pledge that if awarded this opportunity, I will honor Spain Valencia’s tradition of excellence by becoming a</w:t>
      </w:r>
      <w:r>
        <w:t xml:space="preserve"> </w:t>
      </w:r>
      <w:r>
        <w:rPr>
          <w:bCs/>
          <w:b/>
        </w:rPr>
        <w:t xml:space="preserve">Judge</w:t>
      </w:r>
      <w:r>
        <w:t xml:space="preserve"> </w:t>
      </w:r>
      <w:r>
        <w:t xml:space="preserve">who serves with integrity, empathy, and unwavering commitment to justice for all citizens. The people of Spain Valencia deserve judicial officers who understand their communities as deeply as they understand the law—and I am ready to be one of them.</w:t>
      </w:r>
    </w:p>
    <w:p>
      <w:pPr>
        <w:pStyle w:val="BodyText"/>
      </w:pPr>
      <w:r>
        <w:t xml:space="preserve">Sincerely,</w:t>
      </w:r>
    </w:p>
    <w:bookmarkStart w:id="20" w:name="maría-teresa-vidal-pérez"/>
    <w:p>
      <w:pPr>
        <w:pStyle w:val="Heading3"/>
      </w:pPr>
      <w:r>
        <w:t xml:space="preserve">María Teresa Vidal Pérez</w:t>
      </w:r>
    </w:p>
    <w:p>
      <w:pPr>
        <w:pStyle w:val="FirstParagraph"/>
      </w:pPr>
      <w:r>
        <w:t xml:space="preserve">Barcelona, Spain | +34 612 345 678 | maria.vidal.perez@correo.es</w:t>
      </w:r>
    </w:p>
    <w:p>
      <w:pPr>
        <w:pStyle w:val="BodyText"/>
      </w:pPr>
      <w:r>
        <w:rPr>
          <w:bCs/>
          <w:b/>
        </w:rPr>
        <w:t xml:space="preserve">Attachments:</w:t>
      </w:r>
      <w:r>
        <w:t xml:space="preserve"> </w:t>
      </w:r>
      <w:r>
        <w:t xml:space="preserve">Academic Transcripts, Letters of Recommendation (Judges Elena Sanchis &amp; Carlos Mora), Detailed Budget Breakdown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 Position in Spain Valencia</dc:title>
  <dc:creator/>
  <dc:language>en</dc:language>
  <cp:keywords/>
  <dcterms:created xsi:type="dcterms:W3CDTF">2025-12-08T06:27:30Z</dcterms:created>
  <dcterms:modified xsi:type="dcterms:W3CDTF">2025-12-08T06:27:30Z</dcterms:modified>
</cp:coreProperties>
</file>

<file path=docProps/custom.xml><?xml version="1.0" encoding="utf-8"?>
<Properties xmlns="http://schemas.openxmlformats.org/officeDocument/2006/custom-properties" xmlns:vt="http://schemas.openxmlformats.org/officeDocument/2006/docPropsVTypes"/>
</file>