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Program in Nepal Kathmandu</w:t>
      </w:r>
    </w:p>
    <w:bookmarkEnd w:id="20"/>
    <w:p>
      <w:pPr>
        <w:pStyle w:val="BodyText"/>
      </w:pPr>
      <w:r>
        <w:rPr>
          <w:bCs/>
          <w:b/>
        </w:rPr>
        <w:t xml:space="preserve">Mr. Rajesh Sharma</w:t>
      </w:r>
      <w:r>
        <w:br/>
      </w:r>
      <w:r>
        <w:t xml:space="preserve">Suryabinayak, Lalitpur</w:t>
      </w:r>
      <w:r>
        <w:br/>
      </w:r>
      <w:r>
        <w:t xml:space="preserve">Nepal</w:t>
      </w:r>
      <w:r>
        <w:br/>
      </w:r>
      <w:r>
        <w:t xml:space="preserve">+977-9841234567</w:t>
      </w:r>
      <w:r>
        <w:br/>
      </w:r>
      <w:r>
        <w:t xml:space="preserve">rajesh.sharma@email.com</w:t>
      </w:r>
    </w:p>
    <w:p>
      <w:pPr>
        <w:pStyle w:val="BodyText"/>
      </w:pPr>
      <w:r>
        <w:t xml:space="preserve">October 26, 2023</w:t>
      </w:r>
    </w:p>
    <w:p>
      <w:pPr>
        <w:pStyle w:val="BodyText"/>
      </w:pPr>
      <w:r>
        <w:t xml:space="preserve">Scholarship Committee</w:t>
      </w:r>
      <w:r>
        <w:br/>
      </w:r>
      <w:r>
        <w:t xml:space="preserve">Health Science Foundation Nepal (HSFN)</w:t>
      </w:r>
      <w:r>
        <w:br/>
      </w:r>
      <w:r>
        <w:t xml:space="preserve">Kathmandu, Nepal</w:t>
      </w:r>
    </w:p>
    <w:p>
      <w:pPr>
        <w:pStyle w:val="BodyText"/>
      </w:pPr>
      <w:r>
        <w:t xml:space="preserve">Subject: Scholarship Application Letter for Advanced Laboratory Technician Training Program in Nepal Kathmandu</w:t>
      </w:r>
    </w:p>
    <w:p>
      <w:pPr>
        <w:pStyle w:val="BodyText"/>
      </w:pPr>
      <w:r>
        <w:t xml:space="preserve">Dear Esteemed Members of the Scholarship Committee,</w:t>
      </w:r>
    </w:p>
    <w:p>
      <w:pPr>
        <w:pStyle w:val="BodyText"/>
      </w:pPr>
      <w:r>
        <w:t xml:space="preserve">I am writing to submit my formal application for the prestigious Advanced Laboratory Technician Scholarship offered by Health Science Foundation Nepal (HSFN), with profound enthusiasm for contributing to healthcare advancement in our beloved nation. As a dedicated Nepali citizen deeply committed to strengthening medical diagnostics in rural and urban centers of</w:t>
      </w:r>
      <w:r>
        <w:t xml:space="preserve"> </w:t>
      </w:r>
      <w:r>
        <w:rPr>
          <w:bCs/>
          <w:b/>
        </w:rPr>
        <w:t xml:space="preserve">Nepal Kathmandu</w:t>
      </w:r>
      <w:r>
        <w:t xml:space="preserve">, I believe this scholarship represents a transformative opportunity to develop specialized skills that will directly serve the growing healthcare needs of our communities.</w:t>
      </w:r>
    </w:p>
    <w:p>
      <w:pPr>
        <w:pStyle w:val="BodyText"/>
      </w:pPr>
      <w:r>
        <w:t xml:space="preserve">Having completed my Bachelor's degree in Biomedical Sciences from Tribhuvan University with a 3.75 CGPA, I have spent the past two years working as a junior laboratory assistant at Kathmandu Medical College Hospital. This experience solidified my passion for diagnostic accuracy and quality assurance – critical components that directly impact patient outcomes across</w:t>
      </w:r>
      <w:r>
        <w:t xml:space="preserve"> </w:t>
      </w:r>
      <w:r>
        <w:rPr>
          <w:bCs/>
          <w:b/>
        </w:rPr>
        <w:t xml:space="preserve">Nepal Kathmandu</w:t>
      </w:r>
      <w:r>
        <w:t xml:space="preserve">'s healthcare landscape. During my tenure, I managed routine hematology, microbiology, and serology tests for over 500 patients weekly, while maintaining 99.2% compliance with WHO laboratory standards. However, I recognized that advancing to a professional</w:t>
      </w:r>
      <w:r>
        <w:t xml:space="preserve"> </w:t>
      </w:r>
      <w:r>
        <w:rPr>
          <w:bCs/>
          <w:b/>
        </w:rPr>
        <w:t xml:space="preserve">Laboratory Technician</w:t>
      </w:r>
      <w:r>
        <w:t xml:space="preserve"> </w:t>
      </w:r>
      <w:r>
        <w:t xml:space="preserve">role requires specialized training in advanced molecular diagnostics and laboratory management – skills currently limited in Nepal's healthcare infrastructure.</w:t>
      </w:r>
    </w:p>
    <w:p>
      <w:pPr>
        <w:pStyle w:val="BodyText"/>
      </w:pPr>
      <w:r>
        <w:t xml:space="preserve">The current deficit of certified Laboratory Technicians across Nepal is particularly acute in Kathmandu, where urban hospitals face overwhelming patient volumes while rural clinics struggle with basic testing capabilities. According to the Ministry of Health's 2022 report, 68% of district hospitals lack fully qualified technicians for critical tests like PCR and HIV viral load monitoring. As a native KTM resident who has witnessed elderly patients traveling over 150 kilometers for proper diagnosis, I feel this gap is both a professional challenge and a moral imperative to address. My aspiration extends beyond personal career growth – I aim to establish mobile laboratory units serving remote communities in the Kathmandu Valley, bridging the diagnostic divide that separates urban clinics from rural villages.</w:t>
      </w:r>
    </w:p>
    <w:p>
      <w:pPr>
        <w:pStyle w:val="BodyText"/>
      </w:pPr>
      <w:r>
        <w:t xml:space="preserve">This scholarship is absolutely vital for my development as a</w:t>
      </w:r>
      <w:r>
        <w:t xml:space="preserve"> </w:t>
      </w:r>
      <w:r>
        <w:rPr>
          <w:bCs/>
          <w:b/>
        </w:rPr>
        <w:t xml:space="preserve">Laboratory Technician</w:t>
      </w:r>
      <w:r>
        <w:t xml:space="preserve">. The HSFN's proposed training program at the Central Laboratory Training Center in Kathmandu offers precisely the curriculum I need: certified modules in clinical microbiology, laboratory automation, and quality management systems. Without financial assistance, pursuing this advanced certification would be financially impossible given my family's modest income from our small agricultural business in Bhaktapur. The scholarship would cover 100% of tuition fees (NPR 850,000), accommodation at the institute's hostel near the training center, and essential laboratory materials – allowing me to focus entirely on mastering techniques like ELISA, DNA sequencing, and point-of-care testing that are currently inaccessible in most Nepali laboratories.</w:t>
      </w:r>
    </w:p>
    <w:p>
      <w:pPr>
        <w:pStyle w:val="BodyText"/>
      </w:pPr>
      <w:r>
        <w:t xml:space="preserve">What makes this opportunity particularly meaningful is its alignment with Nepal's National Health Policy 2075 (2018), which prioritizes "strengthening laboratory services for universal health coverage." During my research, I discovered that Kathmandu alone requires an additional 120 certified Laboratory Technicians to meet WHO benchmarks. My training would position me to immediately contribute to this goal upon completion, specifically through the proposed partnership between HSFN and Kathmandu University Hospital. I have already secured preliminary discussions with their laboratory director regarding potential internship opportunities during my program, ensuring seamless transition from education to practice in the</w:t>
      </w:r>
      <w:r>
        <w:t xml:space="preserve"> </w:t>
      </w:r>
      <w:r>
        <w:rPr>
          <w:bCs/>
          <w:b/>
        </w:rPr>
        <w:t xml:space="preserve">Nepal Kathmandu</w:t>
      </w:r>
      <w:r>
        <w:t xml:space="preserve"> </w:t>
      </w:r>
      <w:r>
        <w:t xml:space="preserve">healthcare ecosystem.</w:t>
      </w:r>
    </w:p>
    <w:p>
      <w:pPr>
        <w:pStyle w:val="BodyText"/>
      </w:pPr>
      <w:r>
        <w:t xml:space="preserve">My commitment extends beyond technical competence to ethical responsibility. In Nepal, where misinformation about diseases like tuberculosis and dengue remains prevalent, laboratory accuracy directly combats health crises. I recall a case during my hospital internship where mislabeled blood samples caused 48-hour delays in treating a sepsis patient – an incident that could have been prevented with proper quality control protocols. This experience ignited my dedication to implementing the strictest accreditation standards, which is precisely what HSFN's scholarship program emphasizes through its partnership with the National Accreditation Board (NAB). I will become an advocate for these standards across Nepal Kathmandu's laboratories, ensuring every test result has life-saving integrity.</w:t>
      </w:r>
    </w:p>
    <w:p>
      <w:pPr>
        <w:pStyle w:val="BodyText"/>
      </w:pPr>
      <w:r>
        <w:t xml:space="preserve">The impact of this scholarship transcends my personal trajectory. Upon completion, I plan to establish a community training initiative at the Nepal Health Workers Association in Kathmandu, mentoring 20+ aspiring technicians annually. I've already drafted a partnership proposal with the Department of Health Services for this program, which would create a sustainable pipeline for skilled Laboratory Technicians – directly addressing Nepal's critical workforce shortage. My vision aligns with HSFN's mission to "build health systems from the ground up," and I am eager to contribute my energy and insights to this noble cause.</w:t>
      </w:r>
    </w:p>
    <w:p>
      <w:pPr>
        <w:pStyle w:val="BodyText"/>
      </w:pPr>
      <w:r>
        <w:t xml:space="preserve">In conclusion, this Scholarship Application Letter represents not merely a request for funding but a promise of service. I have meticulously prepared for this moment through academic rigor, hands-on experience in Kathmandu's medical facilities, and strategic planning for community impact. I am confident that with HSFN's support, I will become an asset to Nepal's healthcare future as a skilled</w:t>
      </w:r>
      <w:r>
        <w:t xml:space="preserve"> </w:t>
      </w:r>
      <w:r>
        <w:rPr>
          <w:bCs/>
          <w:b/>
        </w:rPr>
        <w:t xml:space="preserve">Laboratory Technician</w:t>
      </w:r>
      <w:r>
        <w:t xml:space="preserve"> </w:t>
      </w:r>
      <w:r>
        <w:t xml:space="preserve">who understands both the technical demands of diagnostics and the human stories behind every test result.</w:t>
      </w:r>
    </w:p>
    <w:p>
      <w:pPr>
        <w:pStyle w:val="BodyText"/>
      </w:pPr>
      <w:r>
        <w:t xml:space="preserve">Thank you for considering my application. I welcome the opportunity to discuss how my background, vision, and dedication align with HSFN's transformative mission in</w:t>
      </w:r>
      <w:r>
        <w:t xml:space="preserve"> </w:t>
      </w:r>
      <w:r>
        <w:rPr>
          <w:bCs/>
          <w:b/>
        </w:rPr>
        <w:t xml:space="preserve">Nepal Kathmandu</w:t>
      </w:r>
      <w:r>
        <w:t xml:space="preserve">. I have attached all required documents including academic transcripts, letters of recommendation from Kathmandu Medical College Hospital staff, and a detailed implementation plan for my proposed community training initiative.</w:t>
      </w:r>
    </w:p>
    <w:p>
      <w:pPr>
        <w:pStyle w:val="BodyText"/>
      </w:pPr>
      <w:r>
        <w:t xml:space="preserve">Sincerely,</w:t>
      </w:r>
      <w:r>
        <w:br/>
      </w:r>
      <w:r>
        <w:br/>
      </w:r>
    </w:p>
    <w:p>
      <w:pPr>
        <w:pStyle w:val="BodyText"/>
      </w:pPr>
      <w:r>
        <w:t xml:space="preserve">Rajesh Sharma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2026-07-21T09:57:18Z</dcterms:created>
  <dcterms:modified xsi:type="dcterms:W3CDTF">2026-07-21T09:57:18Z</dcterms:modified>
</cp:coreProperties>
</file>

<file path=docProps/custom.xml><?xml version="1.0" encoding="utf-8"?>
<Properties xmlns="http://schemas.openxmlformats.org/officeDocument/2006/custom-properties" xmlns:vt="http://schemas.openxmlformats.org/officeDocument/2006/docPropsVTypes"/>
</file>