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Your Name</w:t>
      </w:r>
      <w:r>
        <w:br/>
      </w:r>
      <w:r>
        <w:t xml:space="preserve">Address Line 1, Kampala, Uganda</w:t>
      </w:r>
      <w:r>
        <w:br/>
      </w:r>
      <w:r>
        <w:t xml:space="preserve">Email: yourname@email.com | Phone: +256 XXX XXX XXXX</w:t>
      </w:r>
    </w:p>
    <w:p>
      <w:pPr>
        <w:pStyle w:val="BodyText"/>
      </w:pPr>
      <w:r>
        <w:t xml:space="preserve">October 26, 2023</w:t>
      </w:r>
    </w:p>
    <w:bookmarkEnd w:id="20"/>
    <w:p>
      <w:pPr>
        <w:pStyle w:val="BodyText"/>
      </w:pPr>
      <w:r>
        <w:t xml:space="preserve">Scholarship Committee</w:t>
      </w:r>
      <w:r>
        <w:br/>
      </w:r>
      <w:r>
        <w:t xml:space="preserve">Legal Education Foundation of Uganda (LEFU)</w:t>
      </w:r>
      <w:r>
        <w:br/>
      </w:r>
      <w:r>
        <w:t xml:space="preserve">P.O. Box 12345</w:t>
      </w:r>
      <w:r>
        <w:br/>
      </w:r>
      <w:r>
        <w:t xml:space="preserve">Kampala, Uganda</w:t>
      </w:r>
    </w:p>
    <w:p>
      <w:pPr>
        <w:pStyle w:val="BodyText"/>
      </w:pPr>
      <w:r>
        <w:t xml:space="preserve">Subject: Application for the Human Rights Advocacy Scholarship for Aspiring Lawyer in Uganda Kampala</w:t>
      </w:r>
    </w:p>
    <w:p>
      <w:pPr>
        <w:pStyle w:val="BodyText"/>
      </w:pPr>
      <w:r>
        <w:t xml:space="preserve">Dear Esteemed Scholarship Committee Members,</w:t>
      </w:r>
      <w:r>
        <w:t xml:space="preserve"> </w:t>
      </w:r>
      <w:r>
        <w:t xml:space="preserve">I am writing to express my profound enthusiasm for the Human Rights Advocacy Scholarship offered by the Legal Education Foundation of Uganda (LEFU), with a specific focus on advancing my legal education as a future Lawyer in Uganda Kampala. This Scholarship Application Letter represents not merely an academic pursuit, but a deeply personal commitment to transforming the legal landscape in our vibrant yet challenging urban center. With over 15 years of experience working at the intersection of community service and justice delivery in Kampala’s most underserved neighborhoods, I have witnessed firsthand how access to competent legal representation remains a critical barrier for the marginalized populations we serve daily.</w:t>
      </w:r>
      <w:r>
        <w:t xml:space="preserve"> </w:t>
      </w:r>
      <w:r>
        <w:t xml:space="preserve">My journey toward becoming a Lawyer began during my undergraduate studies in Social Sciences at Makerere University, where I volunteered with the Kampala Community Legal Aid Center (KCLAC). While supporting clients facing eviction in Kawempe Division and assisting survivors of gender-based violence at the Women’s Center in Naguru, I recognized that systemic injustice is often perpetuated by a lack of affordable legal expertise. One particular case remains etched in my memory: a single mother struggling to claim her children’s inheritance after her husband's untimely death, held captive by complex probate procedures she couldn't navigate alone. This experience crystallized my resolve to dedicate my career to making justice accessible—not just as a theoretical concept, but as a tangible reality for Kampala’s 15 million residents.</w:t>
      </w:r>
      <w:r>
        <w:t xml:space="preserve"> </w:t>
      </w:r>
      <w:r>
        <w:t xml:space="preserve">During my Bachelor of Laws degree at the Law Development Centre (LDC), I consistently ranked in the top 5% of my cohort while simultaneously managing pro bono casework through LDC's Legal Clinic. My thesis, "Bridging Justice Gaps: Community-Based Legal Aid Models for Urban Informal Settlements in Uganda Kampala," received commendation from the Dean for its practical framework to decentralize legal services. Crucially, I designed a pilot project implementing mobile legal clinics in Bwaise and Katwe—areas where 70% of residents have never consulted a Lawyer due to cost or proximity barriers. This initiative not only served 214 clients but also trained 15 paralegals from the community, demonstrating sustainable approaches to service delivery that directly address Kampala’s unique challenges.</w:t>
      </w:r>
      <w:r>
        <w:t xml:space="preserve"> </w:t>
      </w:r>
      <w:r>
        <w:t xml:space="preserve">My academic excellence has been matched by hands-on experience in Uganda's evolving legal environment. As a research assistant with the Uganda Human Rights Commission (UHRC), I contributed to their landmark report on "Justice Delivery in Urban Slums," which identified critical gaps in police-community trust and court accessibility across Kampala. This work informed my proposal for a community-centered litigation model now being piloted by the Ministry of Justice. Furthermore, my internship with the International Centre for Transitional Justice (ICTJ) in Kampala provided invaluable perspective on transitional justice mechanisms, particularly relevant to Uganda’s post-conflict communities where unresolved legal issues continue to fuel social tension.</w:t>
      </w:r>
      <w:r>
        <w:t xml:space="preserve"> </w:t>
      </w:r>
      <w:r>
        <w:t xml:space="preserve">The Human Rights Advocacy Scholarship represents more than financial support—it is an investment in transforming Kampala's legal ecosystem. My proposed three-year program at the Law Development Centre (LDC) will focus on specialized training in human rights law, commercial litigation, and community justice mediation. With this scholarship, I will pursue a Master of Laws specializing in Access to Justice for Urban Marginalized Groups while simultaneously establishing a low-cost legal service hub within Kampala’s Nakivubo neighborhood. This initiative will serve as both my clinical practice and research site to develop scalable solutions for Uganda's rapidly urbanizing cities.</w:t>
      </w:r>
      <w:r>
        <w:t xml:space="preserve"> </w:t>
      </w:r>
      <w:r>
        <w:t xml:space="preserve">What distinguishes this Scholarship Application Letter is my unwavering commitment to contextual relevance. Unlike generic legal education models, my approach integrates Kampala’s socio-legal realities: understanding that a Lawyer operating in Bwaise must navigate not only statutory frameworks but also customary land tenure systems, informal dispute resolution mechanisms (like *olugubu*), and the unique challenges of mobile populations in urban informal settlements. I have already secured partnerships with Kampala Capital City Authority (KCCA) and local community leaders to ensure our service hub aligns with neighborhood needs—a prerequisite for sustainable impact.</w:t>
      </w:r>
      <w:r>
        <w:t xml:space="preserve"> </w:t>
      </w:r>
      <w:r>
        <w:t xml:space="preserve">The urgency of this mission cannot be overstated. Kampala’s population grows by 150,000 people annually, yet the ratio of Lawyers per capita remains at 1:28,000—well below the World Health Organization's recommended threshold for legal services. Without intervention, this gap will deepen into a crisis where vulnerable residents face arbitrary detention, land dispossession without due process, and limited recourse against corporate exploitation in urban development projects. My scholarship-supported studies will equip me to address these challenges through evidence-based policy advocacy and direct service innovation.</w:t>
      </w:r>
      <w:r>
        <w:t xml:space="preserve"> </w:t>
      </w:r>
      <w:r>
        <w:t xml:space="preserve">I am deeply inspired by LEFU's legacy of empowering Ugandan legal professionals to become catalysts for change. Having mentored two LDC students who now work with the Kampala Women’s Network, I understand that scholarship recipients must embody the values of integrity, empathy, and strategic vision. My proposed "Justice in Your Backyard" initiative directly extends this mission by bringing Lawyer services within walking distance of Kampala's most vulnerable communities—demonstrating how legal education can be a force for community transformation rather than an elite privilege.</w:t>
      </w:r>
      <w:r>
        <w:t xml:space="preserve"> </w:t>
      </w:r>
      <w:r>
        <w:t xml:space="preserve">This Scholarship Application Letter is submitted with profound gratitude for LEFU’s dedication to nurturing the next generation of Ugandan Legal professionals. I have attached my academic transcripts, recommendation letters from the UHRC Commissioner and LDC Dean, and a detailed implementation plan for my proposed legal services hub. I welcome the opportunity to discuss how my vision aligns with LEFU’s strategic objectives during an interview at your convenience.</w:t>
      </w:r>
      <w:r>
        <w:t xml:space="preserve"> </w:t>
      </w:r>
      <w:r>
        <w:t xml:space="preserve">Thank you for considering this application. As a future Lawyer committed to serving Uganda Kampala with integrity, I pledge to honor this scholarship through transformative community impact and academic excellence that will inspire future generations of legal advocates in our nation.</w:t>
      </w:r>
      <w:r>
        <w:t xml:space="preserve"> </w:t>
      </w:r>
      <w:r>
        <w:t xml:space="preserve">With sincere regards,</w:t>
      </w:r>
    </w:p>
    <w:p>
      <w:pPr>
        <w:pStyle w:val="BodyText"/>
      </w:pPr>
      <w:r>
        <w:t xml:space="preserve">Sincerely,</w:t>
      </w:r>
      <w:r>
        <w:br/>
      </w:r>
      <w:r>
        <w:br/>
      </w:r>
      <w:r>
        <w:rPr>
          <w:bCs/>
          <w:b/>
        </w:rPr>
        <w:t xml:space="preserve">Your Name</w:t>
      </w:r>
      <w:r>
        <w:br/>
      </w:r>
      <w:r>
        <w:t xml:space="preserve">Aspiring Lawyer &amp; Community Justice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in Uganda Kampala</dc:title>
  <dc:creator/>
  <dc:language>en</dc:language>
  <cp:keywords/>
  <dcterms:created xsi:type="dcterms:W3CDTF">2026-07-21T10:35:16Z</dcterms:created>
  <dcterms:modified xsi:type="dcterms:W3CDTF">2026-07-21T10:35:16Z</dcterms:modified>
</cp:coreProperties>
</file>

<file path=docProps/custom.xml><?xml version="1.0" encoding="utf-8"?>
<Properties xmlns="http://schemas.openxmlformats.org/officeDocument/2006/custom-properties" xmlns:vt="http://schemas.openxmlformats.org/officeDocument/2006/docPropsVTypes"/>
</file>