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Colombia</w:t>
      </w:r>
      <w:r>
        <w:t xml:space="preserve"> </w:t>
      </w:r>
      <w:r>
        <w:t xml:space="preserve">Medellín</w:t>
      </w:r>
    </w:p>
    <w:bookmarkStart w:id="21" w:name="X0ceac06005a38639987dfdaf9b396b3881ee43d"/>
    <w:p>
      <w:pPr>
        <w:pStyle w:val="Heading1"/>
      </w:pPr>
      <w:r>
        <w:t xml:space="preserve">Scholarship Application Letter for Librarian Development Program</w:t>
      </w:r>
    </w:p>
    <w:p>
      <w:pPr>
        <w:pStyle w:val="FirstParagraph"/>
      </w:pPr>
      <w:r>
        <w:t xml:space="preserve">[Your Full Name]</w:t>
      </w:r>
      <w:r>
        <w:br/>
      </w:r>
      <w:r>
        <w:t xml:space="preserve">[Your Address]</w:t>
      </w:r>
      <w:r>
        <w:br/>
      </w:r>
      <w:r>
        <w:t xml:space="preserve">Medellín, Colombia</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Cultural Innovation in Libraries (FCIL)</w:t>
      </w:r>
      <w:r>
        <w:br/>
      </w:r>
      <w:r>
        <w:t xml:space="preserve">Calle 53 # 62-41, Poblado</w:t>
      </w:r>
      <w:r>
        <w:br/>
      </w:r>
      <w:r>
        <w:t xml:space="preserve">Medellín, Colombia</w:t>
      </w:r>
    </w:p>
    <w:bookmarkStart w:id="20" w:name="Xa75f0deea996a04b78c3e2e6c3795982a642ca6"/>
    <w:p>
      <w:pPr>
        <w:pStyle w:val="Heading2"/>
      </w:pPr>
      <w:r>
        <w:t xml:space="preserve">Subject: Application for Librarian Professional Development Scholarship - Commitment to Transformative Library Services in Colombia Medellín</w:t>
      </w:r>
    </w:p>
    <w:p>
      <w:pPr>
        <w:pStyle w:val="FirstParagraph"/>
      </w:pPr>
      <w:r>
        <w:t xml:space="preserve">Dear Esteemed Members of the Scholarship Committee,</w:t>
      </w:r>
    </w:p>
    <w:p>
      <w:pPr>
        <w:pStyle w:val="BodyText"/>
      </w:pPr>
      <w:r>
        <w:t xml:space="preserve">I am writing with profound enthusiasm to submit my application for the prestigious Librarian Professional Development Scholarship offered through the Foundation for Cultural Innovation in Libraries. As a dedicated library professional deeply committed to advancing educational equity and community empowerment in Colombia Medellín, I believe this scholarship represents a pivotal opportunity to strengthen my capacity to contribute meaningfully to Medellín's evolving cultural landscape. My journey as an aspiring</w:t>
      </w:r>
      <w:r>
        <w:t xml:space="preserve"> </w:t>
      </w:r>
      <w:r>
        <w:rPr>
          <w:bCs/>
          <w:b/>
        </w:rPr>
        <w:t xml:space="preserve">Librarian</w:t>
      </w:r>
      <w:r>
        <w:t xml:space="preserve"> </w:t>
      </w:r>
      <w:r>
        <w:t xml:space="preserve">has been profoundly shaped by witnessing firsthand how libraries serve as catalysts for social transformation in our vibrant city.</w:t>
      </w:r>
    </w:p>
    <w:p>
      <w:pPr>
        <w:pStyle w:val="BodyText"/>
      </w:pPr>
      <w:r>
        <w:t xml:space="preserve">In my five years of professional service at the Biblioteca Pública El Poblado, I've developed a nuanced understanding of Medellín's unique socio-cultural fabric. This urban center – once synonymous with violence but now celebrated globally for its innovative social policies – presents both extraordinary challenges and unparalleled opportunities for library professionals. My daily work involves managing collections that serve diverse populations: from children in the Comuna 13 community engaging with digital literacy programs, to elderly residents accessing health information resources, and university students utilizing our STEM-focused learning hubs. It is within this dynamic environment that I've realized the critical need for specialized training in</w:t>
      </w:r>
      <w:r>
        <w:t xml:space="preserve"> </w:t>
      </w:r>
      <w:r>
        <w:rPr>
          <w:bCs/>
          <w:b/>
        </w:rPr>
        <w:t xml:space="preserve">Colombia Medellín</w:t>
      </w:r>
      <w:r>
        <w:t xml:space="preserve">'s specific context – where libraries must function as safe havens, technology bridges, and community anchors simultaneously.</w:t>
      </w:r>
    </w:p>
    <w:p>
      <w:pPr>
        <w:pStyle w:val="BodyText"/>
      </w:pPr>
      <w:r>
        <w:t xml:space="preserve">My academic foundation includes a Bachelor's degree in Library Science from the University of Antioquia (2018), complemented by specialized training in information management for underserved communities. However, I recognize that to truly elevate library services in Medellín beyond basic operations requires advanced expertise in three key areas: 1) Developing culturally responsive digital archives for Colombia's rich indigenous and Afro-Colombian heritage, 2) Implementing AI-enhanced cataloging systems tailored to our multilingual urban population (including significant populations of migrants from Venezuela and other regions), and 3) Creating sustainable community engagement models that integrate libraries with Medellín's renowned "Social Urbanism" initiatives. This Scholarship Application Letter serves as my formal commitment to pursue these competencies through the International Library Leadership Program at the University of Pennsylvania – a program uniquely aligned with Medellín's development trajectory.</w:t>
      </w:r>
    </w:p>
    <w:p>
      <w:pPr>
        <w:pStyle w:val="BodyText"/>
      </w:pPr>
      <w:r>
        <w:t xml:space="preserve">Why is this scholarship crucial for</w:t>
      </w:r>
      <w:r>
        <w:t xml:space="preserve"> </w:t>
      </w:r>
      <w:r>
        <w:rPr>
          <w:bCs/>
          <w:b/>
        </w:rPr>
        <w:t xml:space="preserve">Colombia Medellín</w:t>
      </w:r>
      <w:r>
        <w:t xml:space="preserve">? Consider that while we've made remarkable progress since our "City of Eternal Spring" transformation, many neighborhoods still lack access to modern library facilities equipped for the 21st century. The recent expansion of the Medellín Library Network to 19 branches has created urgent demand for professionals who understand both technological innovation and local cultural nuances. My proposed project – "Digital Heritage Integration: Preserving Afro-Colombian Narratives in Medellín Libraries" – directly addresses this need by creating a digital repository of oral histories from our Palenque communities, accessible through library kiosks across the city. This initiative will not only preserve endangered cultural knowledge but also provide vital resources for educational programs targeting Colombia's most marginalized youth.</w:t>
      </w:r>
    </w:p>
    <w:p>
      <w:pPr>
        <w:pStyle w:val="BodyText"/>
      </w:pPr>
      <w:r>
        <w:t xml:space="preserve">As a</w:t>
      </w:r>
      <w:r>
        <w:t xml:space="preserve"> </w:t>
      </w:r>
      <w:r>
        <w:rPr>
          <w:bCs/>
          <w:b/>
        </w:rPr>
        <w:t xml:space="preserve">Librarian</w:t>
      </w:r>
      <w:r>
        <w:t xml:space="preserve"> </w:t>
      </w:r>
      <w:r>
        <w:t xml:space="preserve">who has personally witnessed children in the Comuna 13 neighborhood discover their passion for robotics through our library's tech lab, I understand that libraries are not merely repositories of books but living laboratories of social change. In Medellín, where over 60% of the population lives in informal settlements with limited access to educational resources, our profession carries extraordinary responsibility. The scholarship will enable me to return from the University of Pennsylvania equipped with cutting-edge skills in community-based information architecture and sustainable resource management – precisely what our public libraries require to scale these transformative programs.</w:t>
      </w:r>
    </w:p>
    <w:p>
      <w:pPr>
        <w:pStyle w:val="BodyText"/>
      </w:pPr>
      <w:r>
        <w:t xml:space="preserve">I propose a comprehensive implementation plan upon my return: First, I will establish a Digital Heritage Working Group at the Medellín Public Library System, collaborating with Afro-Colombian cultural organizations like the Asociación de Negros de Antioquia. Second, I will develop a curriculum for training 30+ library staff across 5 strategic locations in Medellín on digital preservation techniques and culturally sensitive resource curation. Third, I will create a mobile digital archive unit – utilizing repurposed public transport vehicles – to reach the most isolated communities currently without library access. These initiatives directly align with Medellín's current strategic plan "Medellín 2030" which prioritizes cultural infrastructure as a pillar of urban development.</w:t>
      </w:r>
    </w:p>
    <w:p>
      <w:pPr>
        <w:pStyle w:val="BodyText"/>
      </w:pPr>
      <w:r>
        <w:t xml:space="preserve">My commitment to this work extends beyond professional duty; it is deeply personal. As the first in my family to earn a university degree, I've experienced firsthand how transformative access to information can be. Growing up in the Barrio San Javier – once classified among Colombia's most vulnerable neighborhoods – I saw how library programs provided safe spaces for academic success and community connection. Now, as a</w:t>
      </w:r>
      <w:r>
        <w:t xml:space="preserve"> </w:t>
      </w:r>
      <w:r>
        <w:rPr>
          <w:bCs/>
          <w:b/>
        </w:rPr>
        <w:t xml:space="preserve">Librarian</w:t>
      </w:r>
      <w:r>
        <w:t xml:space="preserve"> </w:t>
      </w:r>
      <w:r>
        <w:t xml:space="preserve">in Medellín, I am driven by the conviction that every child deserves this opportunity. This scholarship isn't merely an educational investment; it's a catalyst for replicable models of community-led development across</w:t>
      </w:r>
      <w:r>
        <w:t xml:space="preserve"> </w:t>
      </w:r>
      <w:r>
        <w:rPr>
          <w:bCs/>
          <w:b/>
        </w:rPr>
        <w:t xml:space="preserve">Colombia Medellín</w:t>
      </w:r>
      <w:r>
        <w:t xml:space="preserve">'s 16 communes.</w:t>
      </w:r>
    </w:p>
    <w:p>
      <w:pPr>
        <w:pStyle w:val="BodyText"/>
      </w:pPr>
      <w:r>
        <w:t xml:space="preserve">I have attached my curriculum vitae, letters of recommendation from two library directors serving in Medellín's public network, and a detailed project proposal. My professional philosophy – "Libraries as Democratic Spaces for Cultural Reclamation" – has guided every initiative I've led. In an era where misinformation threatens communities globally, our role as</w:t>
      </w:r>
      <w:r>
        <w:t xml:space="preserve"> </w:t>
      </w:r>
      <w:r>
        <w:rPr>
          <w:bCs/>
          <w:b/>
        </w:rPr>
        <w:t xml:space="preserve">Librarian</w:t>
      </w:r>
      <w:r>
        <w:t xml:space="preserve">s is more vital than ever. With this scholarship, I will return to Medellín equipped with advanced tools to fortify our libraries' role as bulwarks of civic engagement and cultural preservation in Colombia's most dynamic city.</w:t>
      </w:r>
    </w:p>
    <w:p>
      <w:pPr>
        <w:pStyle w:val="BodyText"/>
      </w:pPr>
      <w:r>
        <w:t xml:space="preserve">The Foundation for Cultural Innovation in Libraries has long been the beacon of progressive library development in Latin America. I am honored to apply for this opportunity and promise to honor that legacy through dedicated service. My vision for Medellín's libraries extends beyond my own professional growth – it's about creating a self-sustaining ecosystem where every citizen can access, preserve, and contribute to our shared cultural heritage.</w:t>
      </w:r>
    </w:p>
    <w:p>
      <w:pPr>
        <w:pStyle w:val="BodyText"/>
      </w:pPr>
      <w:r>
        <w:t xml:space="preserve">Thank you for considering my application. I welcome the opportunity to discuss how this scholarship will enable me to serve as an effective catalyst for change in Colombia Medellín's library landscape. I look forward to your positive response.</w:t>
      </w:r>
    </w:p>
    <w:p>
      <w:pPr>
        <w:pStyle w:val="BodyText"/>
      </w:pPr>
      <w:r>
        <w:t xml:space="preserve">Sincerely,</w:t>
      </w:r>
    </w:p>
    <w:p>
      <w:pPr>
        <w:pStyle w:val="BodyText"/>
      </w:pPr>
      <w:r>
        <w:rPr>
          <w:bCs/>
          <w:b/>
        </w:rPr>
        <w:t xml:space="preserve">[Your Full Name]</w:t>
      </w:r>
    </w:p>
    <w:p>
      <w:r>
        <w:pict>
          <v:rect style="width:0;height:1.5pt" o:hralign="center" o:hrstd="t" o:hr="t"/>
        </w:pict>
      </w:r>
    </w:p>
    <w:p>
      <w:pPr>
        <w:pStyle w:val="FirstParagraph"/>
      </w:pPr>
      <w:r>
        <w:rPr>
          <w:bCs/>
          <w:b/>
        </w:rPr>
        <w:t xml:space="preserve">Word Count: 824</w:t>
      </w:r>
    </w:p>
    <w:p>
      <w:pPr>
        <w:pStyle w:val="BodyText"/>
      </w:pPr>
      <w:r>
        <w:t xml:space="preserve">This Scholarship Application Letter reflects the applicant's deep commitment to advancing library services specifically within Colombia Medellín, emphasizing cultural context, community impact, and professional development aligned with the city's social transformation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Colombia Medellín</dc:title>
  <dc:creator/>
  <dc:language>en</dc:language>
  <cp:keywords/>
  <dcterms:created xsi:type="dcterms:W3CDTF">2025-12-10T12:13:47Z</dcterms:created>
  <dcterms:modified xsi:type="dcterms:W3CDTF">2025-12-10T12:13:47Z</dcterms:modified>
</cp:coreProperties>
</file>

<file path=docProps/custom.xml><?xml version="1.0" encoding="utf-8"?>
<Properties xmlns="http://schemas.openxmlformats.org/officeDocument/2006/custom-properties" xmlns:vt="http://schemas.openxmlformats.org/officeDocument/2006/docPropsVTypes"/>
</file>