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Library Science Education to Serve as a Librarian in India Mumbai</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Scholarship Foundation for Library Professionals</w:t>
      </w:r>
    </w:p>
    <w:p>
      <w:pPr>
        <w:pStyle w:val="BodyText"/>
      </w:pPr>
      <w:r>
        <w:t xml:space="preserve">123 Knowledge Avenue, Mumbai 400 001</w:t>
      </w:r>
    </w:p>
    <w:p>
      <w:pPr>
        <w:pStyle w:val="BodyText"/>
      </w:pPr>
      <w:r>
        <w:t xml:space="preserve">India</w:t>
      </w:r>
    </w:p>
    <w:bookmarkStart w:id="21" w:name="Xdb20e1e1cff9f84719a8c86a5765f56a7e4d5c8"/>
    <w:p>
      <w:pPr>
        <w:pStyle w:val="Heading2"/>
      </w:pPr>
      <w:r>
        <w:t xml:space="preserve">Subject: Formal Scholarship Application for Master of Library &amp; Information Science (MLIS) Program to Advance Career as a Librarian in India Mumbai</w:t>
      </w:r>
    </w:p>
    <w:bookmarkEnd w:id="21"/>
    <w:p>
      <w:pPr>
        <w:pStyle w:val="FirstParagraph"/>
      </w:pPr>
      <w:r>
        <w:t xml:space="preserve">Dear Esteemed Scholarship Committee,</w:t>
      </w:r>
    </w:p>
    <w:p>
      <w:pPr>
        <w:pStyle w:val="BodyText"/>
      </w:pPr>
      <w:r>
        <w:t xml:space="preserve">With profound enthusiasm, I submit this Scholarship Application Letter seeking financial support for my pursuit of the Master of Library &amp; Information Science (MLIS) program at the prestigious Sardar Patel Institute of Library and Information Science in Mumbai. As a dedicated aspiring Librarian from Maharashtra with deep roots in India Mumbai, I am committed to transforming library services through modernized information systems while addressing the unique cultural and educational needs of this vibrant metropolis.</w:t>
      </w:r>
    </w:p>
    <w:p>
      <w:pPr>
        <w:pStyle w:val="BodyText"/>
      </w:pPr>
      <w:r>
        <w:t xml:space="preserve">My academic journey began at Mumbai University's College of Commerce, where I earned a Bachelor’s degree in English Literature with a focus on information studies. During my undergraduate years, I volunteered at the Jai Hind Public Library in South Mumbai, where I organized community literacy programs for underprivileged children and managed digital cataloging systems. This experience ignited my passion for library science as both an academic discipline and a social catalyst—particularly within India's urban centers like Mumbai, where 12 million residents navigate information disparities daily. Witnessing how the Chhatrapati Shivaji Maharaj Central Library served diverse communities from Dharavi to Nariman Point cemented my resolve to become a Librarian who bridges knowledge gaps across socioeconomic strata.</w:t>
      </w:r>
    </w:p>
    <w:p>
      <w:pPr>
        <w:pStyle w:val="BodyText"/>
      </w:pPr>
      <w:r>
        <w:t xml:space="preserve">My research during the B.A. program focused on "Digital Inclusion Strategies for Urban Public Libraries in India Mumbai," revealing that while Mumbai boasts 320+ public libraries, only 17% utilize advanced metadata systems, leaving over 8 million citizens without equitable access to digital resources. I conducted fieldwork at five municipal libraries across Worli, Bandra, and Dadar districts, documenting how outdated cataloging systems hinder students from low-income households accessing academic databases. This research directly aligns with the National Digital Library of India's mission and the Mumbai Municipal Corporation’s 2025 Smart City initiative targeting library modernization—making my proposed MLIS specialization in "Digital Resource Management for Urban Libraries" critically relevant to India Mumbai’s development goals.</w:t>
      </w:r>
    </w:p>
    <w:p>
      <w:pPr>
        <w:pStyle w:val="BodyText"/>
      </w:pPr>
      <w:r>
        <w:t xml:space="preserve">What distinguishes this Scholarship Application Letter is its alignment with Mumbai-specific challenges. As a city facing rapid urbanization and digital transformation, India Mumbai requires Librarians who understand the convergence of traditional knowledge preservation and emerging technologies. My proposed MLIS curriculum—featuring courses like "AI Applications in Library Systems" and "Multilingual Information Organization"—will equip me to implement projects such as: (1) Mobile library apps for slum communities using low-bandwidth solutions, (2) Collaborative digital archives preserving Marathi literary heritage at the National Centre for the Performing Arts, and (3) Workshops training school librarians in data privacy standards under India’s Digital Personal Data Protection Act. These initiatives address critical gaps identified in my field survey of Mumbai’s 47 public libraries.</w:t>
      </w:r>
    </w:p>
    <w:p>
      <w:pPr>
        <w:pStyle w:val="BodyText"/>
      </w:pPr>
      <w:r>
        <w:t xml:space="preserve">Financial barriers currently impede my path to becoming a professional Librarian in India Mumbai. As the first generation in my family to pursue higher education, I rely on part-time work at a local bookstore to support my studies, limiting my capacity for advanced research. The proposed scholarship would cover 75% of tuition fees (₹4,20,000) and provide stipend funds for Mumbai’s high cost of living—allowing me to fully engage with the Sardar Patel Institute’s industry partnerships with the Maharashtra State Library Network. Without this support, I would be unable to afford specialized software like Koha and LibSys essential for my capstone project on optimizing Mumbai Public Library’s collection management systems.</w:t>
      </w:r>
    </w:p>
    <w:p>
      <w:pPr>
        <w:pStyle w:val="BodyText"/>
      </w:pPr>
      <w:r>
        <w:t xml:space="preserve">My professional vision extends beyond technical proficiency. Having grown up in a Mumbai neighborhood where library access determined academic trajectories, I champion libraries as "democratic public spaces" that empower marginalized groups. In my volunteer role at the Mumbai Urban Literacy Project, I co-developed a "Book Bus" initiative serving 200+ children in Dharavi—a model directly applicable to India Mumbai’s urban planning framework. This experience taught me that effective Librarians must be community organizers first, technology experts second. My MLIS studies will refine these skills through mentorship from Dr. Meera Joshi (ex-Director, Maharashtra State Library) and fieldwork at the iconic Victoria Memorial Hall Library.</w:t>
      </w:r>
    </w:p>
    <w:p>
      <w:pPr>
        <w:pStyle w:val="BodyText"/>
      </w:pPr>
      <w:r>
        <w:t xml:space="preserve">Why Mumbai specifically? The city represents a microcosm of India’s information landscape—where ancient manuscripts coexist with AI-driven knowledge platforms. Libraries here serve as critical infrastructure for migrants, students, and scholars navigating India’s rapid development. As noted in the Ministry of Culture’s 2023 "Urban Library Policy," Mumbai requires 15% more trained Librarians by 2030 to meet growing demand. My commitment to remaining in Mumbai post-graduation ensures that scholarship investment yields immediate, measurable impact: I will apply for positions at institutions like the Municipal Corporation Libraries or the Indian Institute of Technology Bombay’s Library, where my research on localized metadata systems can be implemented within six months of graduation.</w:t>
      </w:r>
    </w:p>
    <w:p>
      <w:pPr>
        <w:pStyle w:val="BodyText"/>
      </w:pPr>
      <w:r>
        <w:t xml:space="preserve">I recognize that this Scholarship Application Letter must demonstrate not just need, but strategic value. My proposed project—"Mumbai Digital Equity Initiative"—will create a replicable framework for other Indian cities, directly supporting the National Mission on Libraries’ "One District, One Library" vision. With your sponsorship, I will become a Librarian who transforms Mumbai’s libraries from passive repositories into active community hubs—equipping 10,000+ residents annually with digital literacy skills while preserving India’s cultural heritage in the heart of Asia’s most populous metropolis.</w:t>
      </w:r>
    </w:p>
    <w:p>
      <w:pPr>
        <w:pStyle w:val="BodyText"/>
      </w:pPr>
      <w:r>
        <w:t xml:space="preserve">Thank you for considering this Scholarship Application Letter. I have attached my academic transcripts, a detailed project proposal for Mumbai Library Modernization, and letters of recommendation from Professor Arvind Desai (Mumbai University) and Ms. Priya Nair (Director, Mumbai Public Libraries). I welcome the opportunity to discuss how my MLIS studies will advance library services across India Mumbai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Librarian | Future Guardian of Mumbai’s Knowledge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India Mumbai</dc:title>
  <dc:creator/>
  <dc:language>en</dc:language>
  <cp:keywords/>
  <dcterms:created xsi:type="dcterms:W3CDTF">2025-12-09T12:29:00Z</dcterms:created>
  <dcterms:modified xsi:type="dcterms:W3CDTF">2025-12-09T12:29:00Z</dcterms:modified>
</cp:coreProperties>
</file>

<file path=docProps/custom.xml><?xml version="1.0" encoding="utf-8"?>
<Properties xmlns="http://schemas.openxmlformats.org/officeDocument/2006/custom-properties" xmlns:vt="http://schemas.openxmlformats.org/officeDocument/2006/docPropsVTypes"/>
</file>