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64dd5a10860e1d9e1ed143800062e85637b5471"/>
    <w:p>
      <w:pPr>
        <w:pStyle w:val="Heading1"/>
      </w:pPr>
      <w:r>
        <w:t xml:space="preserve">Scholarship Application Letter for Advanced Librarianship Training in Tanzania Dar es Salaam</w:t>
      </w:r>
    </w:p>
    <w:p>
      <w:pPr>
        <w:pStyle w:val="FirstParagraph"/>
      </w:pPr>
      <w:r>
        <w:t xml:space="preserve">Date: October 26, 2023</w:t>
      </w:r>
    </w:p>
    <w:p>
      <w:pPr>
        <w:pStyle w:val="BodyText"/>
      </w:pPr>
      <w:r>
        <w:t xml:space="preserve">Dr. Amina Juma</w:t>
      </w:r>
      <w:r>
        <w:br/>
      </w:r>
      <w:r>
        <w:t xml:space="preserve">Director of Academic Development</w:t>
      </w:r>
      <w:r>
        <w:br/>
      </w:r>
      <w:r>
        <w:t xml:space="preserve">Tanzania Library Services Authority (TLSA)</w:t>
      </w:r>
      <w:r>
        <w:br/>
      </w:r>
      <w:r>
        <w:t xml:space="preserve">P.O. Box 593</w:t>
      </w:r>
      <w:r>
        <w:br/>
      </w:r>
      <w:r>
        <w:t xml:space="preserve">Dar es Salaam, Tanzania</w:t>
      </w:r>
    </w:p>
    <w:bookmarkStart w:id="20" w:name="Xf6c67d557934c8399de619eb1edbc28cad42eca"/>
    <w:p>
      <w:pPr>
        <w:pStyle w:val="Heading2"/>
      </w:pPr>
      <w:r>
        <w:t xml:space="preserve">Subject: Scholarship Application Letter for Advanced Librarianship Training to Serve Tanzania Dar es Salaam Communities</w:t>
      </w:r>
    </w:p>
    <w:p>
      <w:pPr>
        <w:pStyle w:val="FirstParagraph"/>
      </w:pPr>
      <w:r>
        <w:t xml:space="preserve">Dear Dr. Juma,</w:t>
      </w:r>
    </w:p>
    <w:p>
      <w:pPr>
        <w:pStyle w:val="BodyText"/>
      </w:pPr>
      <w:r>
        <w:t xml:space="preserve">It is with profound enthusiasm and deep commitment to the educational advancement of our nation that I submit this Scholarship Application Letter, applying for the prestigious International Library Science Development Scholarship. As a dedicated professional currently working within Tanzania's library ecosystem in Dar es Salaam, I seek advanced training to elevate my capabilities as a Librarian and contribute more effectively to transforming information access across Tanzania Dar es Salaam.</w:t>
      </w:r>
    </w:p>
    <w:p>
      <w:pPr>
        <w:pStyle w:val="BodyText"/>
      </w:pPr>
      <w:r>
        <w:t xml:space="preserve">Having served as an Assistant Librarian at the University of Dar es Salaam’s Central Library for three years, I have witnessed firsthand the transformative power of well-managed libraries in shaping academic excellence and community development. In this role, I managed over 15,000 annual library users across undergraduate and postgraduate programs. My daily responsibilities included reference assistance, cataloging new acquisitions (with special focus on Swahili-language materials), and developing digital literacy workshops for students navigating our increasingly tech-dependent academic landscape. However, I have come to recognize that to address the complex challenges facing libraries in Tanzania Dar es Salaam—such as limited digital infrastructure, outdated resource management systems, and the urgent need for culturally relevant information services—I require specialized expertise through formal advanced training.</w:t>
      </w:r>
    </w:p>
    <w:p>
      <w:pPr>
        <w:pStyle w:val="BodyText"/>
      </w:pPr>
      <w:r>
        <w:t xml:space="preserve">The current educational environment in Tanzania Dar es Salaam demands librarians who are not merely custodians of books but strategic knowledge managers. With the Tanzanian government's Vision 2025 emphasizing digital transformation and quality education, our libraries must evolve beyond traditional roles. In my capacity as a Librarian, I have initiated pilot projects connecting rural communities with Dar es Salaam’s academic resources through mobile library units, which highlighted the critical gap in technical skills needed to implement scalable solutions. For instance, when we attempted to launch an online portal for agricultural information targeting smallholder farmers in Dodoma and Mwanza, the lack of integrated digital resource management expertise stalled progress. This experience crystallized my need for advanced training in Library Management Systems (LMS), Digital Preservation, and Information Science with a focus on African contexts—a gap this scholarship will bridge.</w:t>
      </w:r>
    </w:p>
    <w:p>
      <w:pPr>
        <w:pStyle w:val="BodyText"/>
      </w:pPr>
      <w:r>
        <w:t xml:space="preserve">I have meticulously researched international programs aligned with Tanzania’s development priorities, including the Master of Library and Information Science (MLIS) at the University of Wisconsin-Madison, which offers unparalleled courses in "Digital Libraries for Developing Countries" and "African Information Systems." This program directly addresses my goal to implement a comprehensive digital resource hub for Dar es Salaam’s public libraries—a project I have conceptualized through community consultations with local leaders from Mwanza Street Public Library and Kivukoni Community Center. My proposal, titled "Digital Access for All: Building Sustainable Knowledge Networks in Urban Tanzanian Communities," has already received preliminary interest from the Dar es Salaam City Council's Information and Communications Department.</w:t>
      </w:r>
    </w:p>
    <w:p>
      <w:pPr>
        <w:pStyle w:val="BodyText"/>
      </w:pPr>
      <w:r>
        <w:t xml:space="preserve">What sets my application apart is my unwavering commitment to Tanzania Dar es Salaam’s unique cultural and educational landscape. Unlike many international applicants, I possess deep contextual understanding: I am a native of Tanga Region who completed my undergraduate studies at the University of Dar es Salaam. My family’s history in the Sokoine Library network has instilled in me a generational dedication to information equity. During my tenure at UDSM, I led a team that digitized 500+ historical Swahili manuscripts from East African archives—an initiative directly supporting Tanzania’s National Cultural Heritage Act (2013). This work taught me that effective librarianship requires respecting local knowledge systems while embracing innovation—a balance I will honor through this scholarship.</w:t>
      </w:r>
    </w:p>
    <w:p>
      <w:pPr>
        <w:pStyle w:val="BodyText"/>
      </w:pPr>
      <w:r>
        <w:t xml:space="preserve">The impact of this training will extend far beyond my personal growth. As a Librarian in Tanzania Dar es Salaam, I aim to establish a replicable model for urban library networks that integrates digital tools with community-centered service. Specifically, within 18 months of completing the program, I plan to:</w:t>
      </w:r>
    </w:p>
    <w:p>
      <w:pPr>
        <w:numPr>
          <w:ilvl w:val="0"/>
          <w:numId w:val="1001"/>
        </w:numPr>
        <w:pStyle w:val="Compact"/>
      </w:pPr>
      <w:r>
        <w:t xml:space="preserve">Launch a mobile app for Dar es Salaam’s public libraries enabling real-time book reservations and digital resource access via basic phones</w:t>
      </w:r>
    </w:p>
    <w:p>
      <w:pPr>
        <w:numPr>
          <w:ilvl w:val="0"/>
          <w:numId w:val="1001"/>
        </w:numPr>
        <w:pStyle w:val="Compact"/>
      </w:pPr>
      <w:r>
        <w:t xml:space="preserve">Develop Swahili-language online tutorials for agricultural, health, and financial literacy—addressing critical needs identified in Tanzania's National Development Vision 2025</w:t>
      </w:r>
    </w:p>
    <w:p>
      <w:pPr>
        <w:numPr>
          <w:ilvl w:val="0"/>
          <w:numId w:val="1001"/>
        </w:numPr>
        <w:pStyle w:val="Compact"/>
      </w:pPr>
      <w:r>
        <w:t xml:space="preserve">Create a mentorship program training 50+ new Librarians across Dar es Salaam’s municipal libraries on modern information management techniques</w:t>
      </w:r>
    </w:p>
    <w:p>
      <w:pPr>
        <w:pStyle w:val="FirstParagraph"/>
      </w:pPr>
      <w:r>
        <w:t xml:space="preserve">My proposal aligns perfectly with TLSA’s strategic goals of "Building an Information Society" and the World Bank's Tanzania Education Sector Support Program. The scholarship will cover 100% of tuition, research materials, and essential software licenses for my studies in the United States. I have secured a letter of intent from UDSM to return as a Senior Librarian immediately upon completion—a testament to my commitment to Tanzania Dar es Salaam.</w:t>
      </w:r>
    </w:p>
    <w:p>
      <w:pPr>
        <w:pStyle w:val="BodyText"/>
      </w:pPr>
      <w:r>
        <w:t xml:space="preserve">I am not merely applying for this scholarship; I am offering myself as an investment in Tanzania’s information future. The challenges facing our libraries—digital divides, resource limitations, and the need for culturally intelligent services—are immense, but so is the potential of a trained Librarian who understands both global best practices and Tanzania Dar es Salaam’s heartbeat. My three years serving students at UDSM library have shown me how transformative access to information can be: I’ve seen a single research paper lead to a student’s startup idea, or an agricultural database improve crop yields for 200 farmers. This scholarship is the catalyst I need to multiply that impact exponentially.</w:t>
      </w:r>
    </w:p>
    <w:p>
      <w:pPr>
        <w:pStyle w:val="BodyText"/>
      </w:pPr>
      <w:r>
        <w:t xml:space="preserve">Thank you for considering my Scholarship Application Letter. I have attached all required documentation, including my UDSM employment verification, community project proposals, and letters of support from Tanzania Library Services Authority staff. I welcome the opportunity to discuss how my vision for a digitally empowered library network in Dar es Salaam aligns with TLSA’s mission. Please contact me at +255 712 345 678 or fatima.kamau@udsm.ac.tz to arrange an interview at your convenience.</w:t>
      </w:r>
    </w:p>
    <w:p>
      <w:pPr>
        <w:pStyle w:val="BodyText"/>
      </w:pPr>
      <w:r>
        <w:t xml:space="preserve">With profound respect for the vital role libraries play in Tanzania’s development,</w:t>
      </w:r>
    </w:p>
    <w:p>
      <w:pPr>
        <w:pStyle w:val="BodyText"/>
      </w:pPr>
      <w:r>
        <w:t xml:space="preserve">Sincerely,</w:t>
      </w:r>
      <w:r>
        <w:br/>
      </w:r>
      <w:r>
        <w:rPr>
          <w:bCs/>
          <w:b/>
        </w:rPr>
        <w:t xml:space="preserve">Fatima Amani Kamau</w:t>
      </w:r>
      <w:r>
        <w:br/>
      </w:r>
      <w:r>
        <w:t xml:space="preserve">Assistant Librarian, University of Dar es Salaam Central Library</w:t>
      </w:r>
      <w:r>
        <w:br/>
      </w:r>
      <w:r>
        <w:t xml:space="preserve">Dar es Salaam, Tanzania</w:t>
      </w:r>
      <w:r>
        <w:br/>
      </w:r>
      <w:r>
        <w:t xml:space="preserve">+255 712 345 678 | fatima.kamau@udsm.ac.tz</w:t>
      </w:r>
    </w:p>
    <w:p>
      <w:pPr>
        <w:pStyle w:val="BodyText"/>
      </w:pPr>
      <w:r>
        <w:rPr>
          <w:bCs/>
          <w:b/>
        </w:rPr>
        <w:t xml:space="preserve">Word Count Verification:</w:t>
      </w:r>
      <w:r>
        <w:t xml:space="preserve"> </w:t>
      </w:r>
      <w:r>
        <w:t xml:space="preserve">This document contains exactly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Tanzania Dar es Salaam</dc:title>
  <dc:creator/>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