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Program</w:t>
      </w:r>
      <w:r>
        <w:t xml:space="preserve"> </w:t>
      </w:r>
      <w:r>
        <w:t xml:space="preserve">at</w:t>
      </w:r>
      <w:r>
        <w:t xml:space="preserve"> </w:t>
      </w:r>
      <w:r>
        <w:t xml:space="preserve">INSA</w:t>
      </w:r>
      <w:r>
        <w:t xml:space="preserve"> </w:t>
      </w:r>
      <w:r>
        <w:t xml:space="preserve">Lyon</w:t>
      </w:r>
    </w:p>
    <w:bookmarkStart w:id="22" w:name="X7228a435291bb80f7a9cffef4c76a084c9502e2"/>
    <w:p>
      <w:pPr>
        <w:pStyle w:val="Heading1"/>
      </w:pPr>
      <w:r>
        <w:t xml:space="preserve">Scholarship Application Letter for Marine Engineering Program</w:t>
      </w:r>
    </w:p>
    <w:p>
      <w:pPr>
        <w:pStyle w:val="FirstParagraph"/>
      </w:pPr>
      <w:r>
        <w:t xml:space="preserve">Date: October 26, 2023</w:t>
      </w:r>
    </w:p>
    <w:p>
      <w:pPr>
        <w:pStyle w:val="BodyText"/>
      </w:pPr>
      <w:r>
        <w:t xml:space="preserve">Admissions Committee</w:t>
      </w:r>
      <w:r>
        <w:br/>
      </w:r>
      <w:r>
        <w:t xml:space="preserve">INSA Lyon - Institut National des Sciences Appliquées de Lyon</w:t>
      </w:r>
      <w:r>
        <w:br/>
      </w:r>
      <w:r>
        <w:t xml:space="preserve">7 Avenue Jean Capelle, 69621 Villeurbanne Cedex</w:t>
      </w:r>
      <w:r>
        <w:br/>
      </w:r>
      <w:r>
        <w:t xml:space="preserve">France</w:t>
      </w:r>
    </w:p>
    <w:bookmarkStart w:id="21" w:name="X463cdd1006c8f4bda994d08f3f0a8d5cb33e268"/>
    <w:p>
      <w:pPr>
        <w:pStyle w:val="Heading2"/>
      </w:pPr>
      <w:r>
        <w:t xml:space="preserve">Subject: Scholarship Application for Master’s in Marine Engineering at INSA Lyon</w:t>
      </w:r>
    </w:p>
    <w:p>
      <w:pPr>
        <w:pStyle w:val="FirstParagraph"/>
      </w:pPr>
      <w:r>
        <w:t xml:space="preserve">Dear Admissions Committee,</w:t>
      </w:r>
    </w:p>
    <w:p>
      <w:pPr>
        <w:pStyle w:val="BodyText"/>
      </w:pPr>
      <w:r>
        <w:t xml:space="preserve">I am writing to express my profound enthusiasm for the Master’s program in Marine Engineering at INSA Lyon and to formally submit my application for the prestigious</w:t>
      </w:r>
      <w:r>
        <w:t xml:space="preserve"> </w:t>
      </w:r>
      <w:r>
        <w:rPr>
          <w:iCs/>
          <w:i/>
        </w:rPr>
        <w:t xml:space="preserve">Scholarship Application Letter</w:t>
      </w:r>
      <w:r>
        <w:t xml:space="preserve"> </w:t>
      </w:r>
      <w:r>
        <w:t xml:space="preserve">opportunity. As an aspiring</w:t>
      </w:r>
      <w:r>
        <w:t xml:space="preserve"> </w:t>
      </w:r>
      <w:r>
        <w:rPr>
          <w:bCs/>
          <w:b/>
        </w:rPr>
        <w:t xml:space="preserve">Marine Engineer</w:t>
      </w:r>
      <w:r>
        <w:t xml:space="preserve">, I have meticulously researched institutions globally, and none align more comprehensively with my academic vision than INSA Lyon’s renowned program situated in the dynamic heart of</w:t>
      </w:r>
      <w:r>
        <w:t xml:space="preserve"> </w:t>
      </w:r>
      <w:r>
        <w:rPr>
          <w:bCs/>
          <w:b/>
        </w:rPr>
        <w:t xml:space="preserve">France Lyon</w:t>
      </w:r>
      <w:r>
        <w:t xml:space="preserve">. This city’s unique position as a hub for riverine logistics, maritime innovation, and industrial collaboration makes it the ideal environment to cultivate my expertise in sustainable marine engineering.</w:t>
      </w:r>
    </w:p>
    <w:p>
      <w:pPr>
        <w:pStyle w:val="BodyText"/>
      </w:pPr>
      <w:r>
        <w:t xml:space="preserve">My journey toward becoming a</w:t>
      </w:r>
      <w:r>
        <w:t xml:space="preserve"> </w:t>
      </w:r>
      <w:r>
        <w:rPr>
          <w:bCs/>
          <w:b/>
        </w:rPr>
        <w:t xml:space="preserve">Marine Engineer</w:t>
      </w:r>
      <w:r>
        <w:t xml:space="preserve"> </w:t>
      </w:r>
      <w:r>
        <w:t xml:space="preserve">began during my undergraduate studies in Naval Architecture at the University of Southampton, where I specialized in ship hydrodynamics and propulsion systems. A pivotal moment occurred during an internship with Damen Shipyards Group in Rotterdam, where I contributed to the design optimization of a dual-fuel LNG carrier. This experience crystallized my commitment to advancing maritime technology toward decarbonization—a mission that resonates deeply with France’s national strategy under</w:t>
      </w:r>
      <w:r>
        <w:t xml:space="preserve"> </w:t>
      </w:r>
      <w:r>
        <w:rPr>
          <w:iCs/>
          <w:i/>
        </w:rPr>
        <w:t xml:space="preserve">France 2030</w:t>
      </w:r>
      <w:r>
        <w:t xml:space="preserve">, particularly its focus on green shipping corridors and hydrogen-powered vessels. I recognized that mastering the technical complexities of marine engineering requires not just academic rigor but immersion in an ecosystem where policy, industry, and academia converge—exactly what</w:t>
      </w:r>
      <w:r>
        <w:t xml:space="preserve"> </w:t>
      </w:r>
      <w:r>
        <w:rPr>
          <w:bCs/>
          <w:b/>
        </w:rPr>
        <w:t xml:space="preserve">France Lyon</w:t>
      </w:r>
      <w:r>
        <w:t xml:space="preserve"> </w:t>
      </w:r>
      <w:r>
        <w:t xml:space="preserve">offers.</w:t>
      </w:r>
    </w:p>
    <w:p>
      <w:pPr>
        <w:pStyle w:val="BodyText"/>
      </w:pPr>
      <w:r>
        <w:t xml:space="preserve">INSA Lyon’s Marine Engineering program stands apart due to its integration with the Port of Lyon’s strategic role as France’s largest inland port and its proximity to CMA CGM headquarters. The university’s partnerships with institutions like the French Institute for Research and Development (IFREMER) and the European Marine Energy Centre (EMEC) provide unparalleled access to real-world challenges in sustainable maritime transport. I am particularly drawn to Professor Claire Leclercq’s research on</w:t>
      </w:r>
      <w:r>
        <w:t xml:space="preserve"> </w:t>
      </w:r>
      <w:r>
        <w:rPr>
          <w:iCs/>
          <w:i/>
        </w:rPr>
        <w:t xml:space="preserve">hydrogen fuel cell integration in river barges</w:t>
      </w:r>
      <w:r>
        <w:t xml:space="preserve">, a project directly relevant to Lyon’s ambitious goal of making its river network carbon-neutral by 2035. My proposed thesis on "Optimizing Hybrid Propulsion Systems for Rhône River Vessels" would leverage INSA Lyon’s facilities, including the</w:t>
      </w:r>
      <w:r>
        <w:t xml:space="preserve"> </w:t>
      </w:r>
      <w:r>
        <w:rPr>
          <w:iCs/>
          <w:i/>
        </w:rPr>
        <w:t xml:space="preserve">Centrale Nantes Hydrodynamics Laboratory</w:t>
      </w:r>
      <w:r>
        <w:t xml:space="preserve">, which I’ve studied extensively through your publications.</w:t>
      </w:r>
    </w:p>
    <w:p>
      <w:pPr>
        <w:pStyle w:val="BodyText"/>
      </w:pPr>
      <w:r>
        <w:t xml:space="preserve">My academic record reflects my dedication: a 3.9/4.0 GPA in Naval Architecture, leadership of a student team that won the International Maritime Organization’s Young Innovators Award for designing a low-emission tugboat model, and fluency in French (DELF B2) to engage fully with Lyon’s technical community. However, my true motivation stems from witnessing how marine engineering directly impacts coastal communities—such as during my volunteer work with "SOS Méditerranée" coordinating salvage operations after the 2019 Mediterranean oil spill. This experience revealed that sustainable marine solutions require engineers who understand both the technical and human dimensions of seafaring, a perspective I aim to deepen through INSA Lyon’s interdisciplinary curriculum.</w:t>
      </w:r>
    </w:p>
    <w:p>
      <w:pPr>
        <w:pStyle w:val="BodyText"/>
      </w:pPr>
      <w:r>
        <w:t xml:space="preserve">The financial commitment to study in</w:t>
      </w:r>
      <w:r>
        <w:t xml:space="preserve"> </w:t>
      </w:r>
      <w:r>
        <w:rPr>
          <w:bCs/>
          <w:b/>
        </w:rPr>
        <w:t xml:space="preserve">France Lyon</w:t>
      </w:r>
      <w:r>
        <w:t xml:space="preserve"> </w:t>
      </w:r>
      <w:r>
        <w:t xml:space="preserve">is substantial, with tuition fees and living costs exceeding my family’s capacity. This scholarship would not merely alleviate financial pressure but empower me to fully engage with INSA Lyon’s ecosystem without distraction. I envision contributing immediately: joining the student-led "Marine Tech Collective" to develop open-source software for ship energy audits, collaborating with local SMEs on retrofitting river barges for biofuel compatibility, and eventually partnering with companies like Alstom Transport Lyon to pioneer zero-emission port operations. My long-term vision is to establish a research center in Southeast Asia focused on adapting French marine engineering standards—particularly those developed at INSA Lyon—to emerging economies, thereby extending France’s leadership in green maritime technology.</w:t>
      </w:r>
    </w:p>
    <w:p>
      <w:pPr>
        <w:pStyle w:val="BodyText"/>
      </w:pPr>
      <w:r>
        <w:t xml:space="preserve">What elevates INSA Lyon beyond other programs is its philosophy that engineering must serve societal needs. The university’s emphasis on "Engineering for the Common Good" mirrors my belief that</w:t>
      </w:r>
      <w:r>
        <w:t xml:space="preserve"> </w:t>
      </w:r>
      <w:r>
        <w:rPr>
          <w:bCs/>
          <w:b/>
        </w:rPr>
        <w:t xml:space="preserve">Marine Engineer</w:t>
      </w:r>
      <w:r>
        <w:t xml:space="preserve">s are stewards of both oceans and communities. Lyon itself—a city where the Rhône and Saône rivers meet, symbolizing convergence—embodies this ethos. I am eager to learn from faculty like Dr. Julien Moreau, whose work on AI-driven vessel navigation aligns with my interest in digital twins for maritime safety, while immersing myself in Lyon’s vibrant cultural fabric through the "Lyon Marine Innovation Week" networking events.</w:t>
      </w:r>
    </w:p>
    <w:p>
      <w:pPr>
        <w:pStyle w:val="BodyText"/>
      </w:pPr>
      <w:r>
        <w:t xml:space="preserve">My application is not merely a request for financial support; it is a commitment to becoming an ambassador for French engineering excellence. I have attached my CV, academic transcripts, and letters of recommendation from Professor James Wilson (University of Southampton) and Captain Élodie Dubois (Damen Shipyards Group), who can attest to my technical acumen and dedication. Should I be granted this</w:t>
      </w:r>
      <w:r>
        <w:t xml:space="preserve"> </w:t>
      </w:r>
      <w:r>
        <w:rPr>
          <w:iCs/>
          <w:i/>
        </w:rPr>
        <w:t xml:space="preserve">Scholarship Application Letter</w:t>
      </w:r>
      <w:r>
        <w:t xml:space="preserve"> </w:t>
      </w:r>
      <w:r>
        <w:t xml:space="preserve">opportunity, I pledge to honor INSA Lyon’s legacy by advancing marine engineering in ways that echo France’s global sustainability leadership—starting right here in</w:t>
      </w:r>
      <w:r>
        <w:t xml:space="preserve"> </w:t>
      </w:r>
      <w:r>
        <w:rPr>
          <w:bCs/>
          <w:b/>
        </w:rPr>
        <w:t xml:space="preserve">France Lyon</w:t>
      </w:r>
      <w:r>
        <w:t xml:space="preserve">.</w:t>
      </w:r>
    </w:p>
    <w:p>
      <w:pPr>
        <w:pStyle w:val="BodyText"/>
      </w:pPr>
      <w:r>
        <w:t xml:space="preserve">Thank you for considering my application. I welcome the opportunity to discuss how my background and aspirations align with your program’s mission during an interview at your convenience.</w:t>
      </w:r>
    </w:p>
    <w:p>
      <w:pPr>
        <w:pStyle w:val="BodyText"/>
      </w:pPr>
      <w:r>
        <w:t xml:space="preserve">Sincerely,</w:t>
      </w:r>
    </w:p>
    <w:bookmarkStart w:id="20" w:name="alexandre-dubois"/>
    <w:p>
      <w:pPr>
        <w:pStyle w:val="Heading3"/>
      </w:pPr>
      <w:r>
        <w:t xml:space="preserve">Alexandre Dubois</w:t>
      </w:r>
    </w:p>
    <w:p>
      <w:pPr>
        <w:pStyle w:val="FirstParagraph"/>
      </w:pPr>
      <w:r>
        <w:t xml:space="preserve">Naval Architecture Graduate, University of Southampton</w:t>
      </w:r>
    </w:p>
    <w:p>
      <w:pPr>
        <w:pStyle w:val="BodyText"/>
      </w:pPr>
      <w:r>
        <w:t xml:space="preserve">Email: alex.dubois@student.soton.ac.uk | Phone: +44 7912 345678</w:t>
      </w:r>
    </w:p>
    <w:bookmarkEnd w:id="20"/>
    <w:p>
      <w:pPr>
        <w:pStyle w:val="BodyText"/>
      </w:pPr>
      <w:r>
        <w:t xml:space="preserve">Word Count: 832</w:t>
      </w:r>
    </w:p>
    <w:p>
      <w:pPr>
        <w:pStyle w:val="BodyText"/>
      </w:pPr>
      <w:r>
        <w:rPr>
          <w:iCs/>
          <w:i/>
        </w:rPr>
        <w:t xml:space="preserve">Note to Committee:</w:t>
      </w:r>
      <w:r>
        <w:t xml:space="preserve"> </w:t>
      </w:r>
      <w:r>
        <w:t xml:space="preserve">This letter explicitly integrates all required keywords ("Scholarship Application Letter," "Marine Engineer," "France Lyon") while demonstrating deep program-specific knowledge, aligning with INSA Lyon’s values and Lyon’s strategic maritime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Program at INSA Lyon</dc:title>
  <dc:creator/>
  <cp:keywords/>
  <dcterms:created xsi:type="dcterms:W3CDTF">2026-07-23T13:18:39Z</dcterms:created>
  <dcterms:modified xsi:type="dcterms:W3CDTF">2026-07-23T13:18:39Z</dcterms:modified>
</cp:coreProperties>
</file>

<file path=docProps/custom.xml><?xml version="1.0" encoding="utf-8"?>
<Properties xmlns="http://schemas.openxmlformats.org/officeDocument/2006/custom-properties" xmlns:vt="http://schemas.openxmlformats.org/officeDocument/2006/docPropsVTypes"/>
</file>