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Program</w:t>
      </w:r>
      <w:r>
        <w:t xml:space="preserve"> </w:t>
      </w:r>
      <w:r>
        <w:t xml:space="preserve">in</w:t>
      </w:r>
      <w:r>
        <w:t xml:space="preserve"> </w:t>
      </w:r>
      <w:r>
        <w:t xml:space="preserve">Paris,</w:t>
      </w:r>
      <w:r>
        <w:t xml:space="preserve"> </w:t>
      </w:r>
      <w:r>
        <w:t xml:space="preserve">France</w:t>
      </w:r>
    </w:p>
    <w:bookmarkStart w:id="21" w:name="X611f53504e78fb96558ce299cf35134ade5c20a"/>
    <w:p>
      <w:pPr>
        <w:pStyle w:val="Heading1"/>
      </w:pPr>
      <w:r>
        <w:t xml:space="preserve">Scholarship Application Letter for Marine Engineering Program at École Centrale Paris, France</w:t>
      </w:r>
    </w:p>
    <w:p>
      <w:pPr>
        <w:pStyle w:val="FirstParagraph"/>
      </w:pPr>
      <w:r>
        <w:rPr>
          <w:bCs/>
          <w:b/>
        </w:rPr>
        <w:t xml:space="preserve">Date:</w:t>
      </w:r>
      <w:r>
        <w:t xml:space="preserve"> </w:t>
      </w:r>
      <w:r>
        <w:t xml:space="preserve">October 26, 2023</w:t>
      </w:r>
    </w:p>
    <w:p>
      <w:pPr>
        <w:pStyle w:val="BodyText"/>
      </w:pPr>
      <w:r>
        <w:rPr>
          <w:bCs/>
          <w:b/>
        </w:rPr>
        <w:t xml:space="preserve">Admissions Committee</w:t>
      </w:r>
      <w:r>
        <w:br/>
      </w:r>
      <w:r>
        <w:t xml:space="preserve">École Centrale Paris</w:t>
      </w:r>
      <w:r>
        <w:br/>
      </w:r>
      <w:r>
        <w:t xml:space="preserve">Grande Voie des Vignes</w:t>
      </w:r>
      <w:r>
        <w:br/>
      </w:r>
      <w:r>
        <w:t xml:space="preserve">92290 Châtenay-Malabry, France</w:t>
      </w:r>
    </w:p>
    <w:bookmarkStart w:id="20" w:name="X47ed28653f87fbcfa0c1a08cfda6d9974ea890d"/>
    <w:p>
      <w:pPr>
        <w:pStyle w:val="Heading2"/>
      </w:pPr>
      <w:r>
        <w:t xml:space="preserve">Subject: Formal Application for Scholarship to Pursue Marine Engineering Studies in France, Paris</w:t>
      </w:r>
    </w:p>
    <w:p>
      <w:pPr>
        <w:pStyle w:val="FirstParagraph"/>
      </w:pPr>
      <w:r>
        <w:t xml:space="preserve">To the Esteemed Admissions Committee of École Centrale Paris,</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admission into your esteemed Master’s program in Marine Engineering. My lifelong fascination with maritime systems, coupled with a deep admiration for France’s pioneering role in oceanic innovation, has crystallized my ambition to become a globally recognized</w:t>
      </w:r>
      <w:r>
        <w:t xml:space="preserve"> </w:t>
      </w:r>
      <w:r>
        <w:rPr>
          <w:bCs/>
          <w:b/>
        </w:rPr>
        <w:t xml:space="preserve">Marine Engineer</w:t>
      </w:r>
      <w:r>
        <w:t xml:space="preserve">. Paris, as the intellectual and technological heart of France, represents the indispensable environment where I can transform this aspiration into tangible expertise. This document outlines my academic trajectory, professional vision, and compelling need for financial support to pursue this transformative educational journey in</w:t>
      </w:r>
      <w:r>
        <w:t xml:space="preserve"> </w:t>
      </w:r>
      <w:r>
        <w:rPr>
          <w:bCs/>
          <w:b/>
        </w:rPr>
        <w:t xml:space="preserve">France Paris</w:t>
      </w:r>
      <w:r>
        <w:t xml:space="preserve">.</w:t>
      </w:r>
    </w:p>
    <w:p>
      <w:pPr>
        <w:pStyle w:val="BodyText"/>
      </w:pPr>
      <w:r>
        <w:t xml:space="preserve">My academic foundation in Mechanical Engineering at the National University of Singapore (NUS) has equipped me with rigorous analytical skills and a robust understanding of fluid dynamics, thermodynamics, and structural mechanics—cornerstones for advanced marine engineering. I achieved a GPA of 3.8/4.0 while completing specialized coursework including</w:t>
      </w:r>
      <w:r>
        <w:t xml:space="preserve"> </w:t>
      </w:r>
      <w:r>
        <w:rPr>
          <w:iCs/>
          <w:i/>
        </w:rPr>
        <w:t xml:space="preserve">Naval Architecture Principles</w:t>
      </w:r>
      <w:r>
        <w:t xml:space="preserve"> </w:t>
      </w:r>
      <w:r>
        <w:t xml:space="preserve">and</w:t>
      </w:r>
      <w:r>
        <w:t xml:space="preserve"> </w:t>
      </w:r>
      <w:r>
        <w:rPr>
          <w:iCs/>
          <w:i/>
        </w:rPr>
        <w:t xml:space="preserve">Sustainable Energy Systems</w:t>
      </w:r>
      <w:r>
        <w:t xml:space="preserve">. My final-year thesis on "Optimizing Hydrodynamic Efficiency in Wave-Powered Desalination Platforms" earned recognition for its potential to reduce maritime carbon footprints, directly aligning with France’s national commitment to green shipping under the *France 2030* plan. This research ignited my resolve to specialize in sustainable propulsion systems—a field where</w:t>
      </w:r>
      <w:r>
        <w:t xml:space="preserve"> </w:t>
      </w:r>
      <w:r>
        <w:rPr>
          <w:bCs/>
          <w:b/>
        </w:rPr>
        <w:t xml:space="preserve">France Paris</w:t>
      </w:r>
      <w:r>
        <w:t xml:space="preserve"> </w:t>
      </w:r>
      <w:r>
        <w:t xml:space="preserve">stands at the forefront of innovation.</w:t>
      </w:r>
    </w:p>
    <w:p>
      <w:pPr>
        <w:pStyle w:val="BodyText"/>
      </w:pPr>
      <w:r>
        <w:t xml:space="preserve">My decision to pursue studies exclusively in</w:t>
      </w:r>
      <w:r>
        <w:t xml:space="preserve"> </w:t>
      </w:r>
      <w:r>
        <w:rPr>
          <w:bCs/>
          <w:b/>
        </w:rPr>
        <w:t xml:space="preserve">France Paris</w:t>
      </w:r>
      <w:r>
        <w:t xml:space="preserve"> </w:t>
      </w:r>
      <w:r>
        <w:t xml:space="preserve">stems from a profound appreciation for its unparalleled maritime ecosystem. France’s strategic position along the Atlantic and Mediterranean coasts, coupled with institutions like École Centrale Paris (a leader in engineering research) and the prestigious Institut de Mécanique des Fluides de Toulouse (IMFT), creates an unmatched academic-industrial synergy. The proximity to major ports like Le Havre and Marseille, where French shipyards such as Chantiers de l’Atlantique pioneer LNG-powered cruise ships and offshore wind infrastructure, offers irreplaceable practical exposure. I am particularly drawn to Professor Marie Dubois’s work on zero-emission maritime fuels at École Centrale Paris—a project directly relevant to my thesis research. Studying in</w:t>
      </w:r>
      <w:r>
        <w:t xml:space="preserve"> </w:t>
      </w:r>
      <w:r>
        <w:rPr>
          <w:bCs/>
          <w:b/>
        </w:rPr>
        <w:t xml:space="preserve">France Paris</w:t>
      </w:r>
      <w:r>
        <w:t xml:space="preserve"> </w:t>
      </w:r>
      <w:r>
        <w:t xml:space="preserve">would immerse me in this dynamic network, accelerating my development as a</w:t>
      </w:r>
      <w:r>
        <w:t xml:space="preserve"> </w:t>
      </w:r>
      <w:r>
        <w:rPr>
          <w:bCs/>
          <w:b/>
        </w:rPr>
        <w:t xml:space="preserve">Marine Engineer</w:t>
      </w:r>
      <w:r>
        <w:t xml:space="preserve"> </w:t>
      </w:r>
      <w:r>
        <w:t xml:space="preserve">capable of addressing global challenges like ocean decarbonization.</w:t>
      </w:r>
    </w:p>
    <w:p>
      <w:pPr>
        <w:pStyle w:val="BodyText"/>
      </w:pPr>
      <w:r>
        <w:t xml:space="preserve">Furthermore, France’s leadership in maritime policy enhances the value of this educational opportunity. The French government’s *National Maritime Strategy* prioritizes innovation in ship design and marine energy, with significant funding for R&amp;D collaborations between academia and industry (e.g., through the French National Center for Scientific Research—CNRS). By studying in</w:t>
      </w:r>
      <w:r>
        <w:t xml:space="preserve"> </w:t>
      </w:r>
      <w:r>
        <w:rPr>
          <w:bCs/>
          <w:b/>
        </w:rPr>
        <w:t xml:space="preserve">France Paris</w:t>
      </w:r>
      <w:r>
        <w:t xml:space="preserve">, I would not only access cutting-edge labs like the SIRENA facility at IFREMER but also engage with policymakers shaping the future of global shipping. This integration of theory, practice, and policy is unmatched elsewhere. My goal is to contribute to France’s ambition for 100% renewable energy in maritime transport by 2035—a vision I will champion as a future</w:t>
      </w:r>
      <w:r>
        <w:t xml:space="preserve"> </w:t>
      </w:r>
      <w:r>
        <w:rPr>
          <w:bCs/>
          <w:b/>
        </w:rPr>
        <w:t xml:space="preserve">Marine Engineer</w:t>
      </w:r>
      <w:r>
        <w:t xml:space="preserve">.</w:t>
      </w:r>
    </w:p>
    <w:p>
      <w:pPr>
        <w:pStyle w:val="BodyText"/>
      </w:pPr>
      <w:r>
        <w:t xml:space="preserve">The financial dimension of this journey necessitates your support through the scholarship opportunity. While my family has invested significantly in my undergraduate education, the cost of tuition and living expenses in Paris—estimated at €18,500 annually—exceeds our capacity without assistance. This</w:t>
      </w:r>
      <w:r>
        <w:t xml:space="preserve"> </w:t>
      </w:r>
      <w:r>
        <w:rPr>
          <w:bCs/>
          <w:b/>
        </w:rPr>
        <w:t xml:space="preserve">Scholarship Application Letter</w:t>
      </w:r>
      <w:r>
        <w:t xml:space="preserve"> </w:t>
      </w:r>
      <w:r>
        <w:t xml:space="preserve">underscores that I am not merely seeking financial aid but an investment in a future professional who will strengthen France’s position as a marine engineering hub. The scholarship would enable me to fully dedicate myself to coursework, research at École Centrale Paris, and collaborative projects with French maritime enterprises like Naval Group or TotalEnergies without the burden of part-time work—ensuring academic excellence and maximum contribution to your institution’s legacy.</w:t>
      </w:r>
    </w:p>
    <w:p>
      <w:pPr>
        <w:pStyle w:val="BodyText"/>
      </w:pPr>
      <w:r>
        <w:t xml:space="preserve">I have already initiated proactive steps toward this goal. I secured a pre-admission interview with École Centrale Paris in June 2023, where Professor Laurent Moreau acknowledged the alignment between my research interests and the school’s focus on sustainable marine propulsion. Additionally, I joined the French Society of Naval Architects (Société Française de Construction Navale) as an associate member to network with industry leaders. These actions reflect my commitment to embedding myself within Paris’s engineering community—proving that this</w:t>
      </w:r>
      <w:r>
        <w:t xml:space="preserve"> </w:t>
      </w:r>
      <w:r>
        <w:rPr>
          <w:bCs/>
          <w:b/>
        </w:rPr>
        <w:t xml:space="preserve">Marine Engineer</w:t>
      </w:r>
      <w:r>
        <w:t xml:space="preserve"> </w:t>
      </w:r>
      <w:r>
        <w:t xml:space="preserve">candidate is prepared to thrive from day one in</w:t>
      </w:r>
      <w:r>
        <w:t xml:space="preserve"> </w:t>
      </w:r>
      <w:r>
        <w:rPr>
          <w:bCs/>
          <w:b/>
        </w:rPr>
        <w:t xml:space="preserve">France Paris</w:t>
      </w:r>
      <w:r>
        <w:t xml:space="preserve">.</w:t>
      </w:r>
    </w:p>
    <w:p>
      <w:pPr>
        <w:pStyle w:val="BodyText"/>
      </w:pPr>
      <w:r>
        <w:t xml:space="preserve">Beyond academia, I have contributed to community resilience through a volunteer project with the Singapore Maritime Academy, training youth in basic ship maintenance. This experience reinforced my belief that marine engineering must serve both industry and society—a principle deeply embedded in French educational ethos. In Paris, I aim to collaborate on initiatives like the *Paris Agreement for Ocean Health*, contributing data from my research to inform sustainable port management strategies.</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declaration of intent to join France’s legacy as a maritime innovator. The synergy between my academic rigor, passion for sustainable marine technology, and the unparalleled resources of Parisian institutions creates an irreplaceable opportunity to grow as a</w:t>
      </w:r>
      <w:r>
        <w:t xml:space="preserve"> </w:t>
      </w:r>
      <w:r>
        <w:rPr>
          <w:bCs/>
          <w:b/>
        </w:rPr>
        <w:t xml:space="preserve">Marine Engineer</w:t>
      </w:r>
      <w:r>
        <w:t xml:space="preserve">. I am eager to bring my dedication, technical skills, and cultural adaptability to École Centrale Paris’s vibrant campus in</w:t>
      </w:r>
      <w:r>
        <w:t xml:space="preserve"> </w:t>
      </w:r>
      <w:r>
        <w:rPr>
          <w:bCs/>
          <w:b/>
        </w:rPr>
        <w:t xml:space="preserve">France Paris</w:t>
      </w:r>
      <w:r>
        <w:t xml:space="preserve">, contributing actively to its mission while learning from the world’s leading experts. Thank you for considering my application. I welcome the opportunity to discuss how I can contribute to your program during an interview at your earliest convenience.</w:t>
      </w:r>
    </w:p>
    <w:p>
      <w:pPr>
        <w:pStyle w:val="BodyText"/>
      </w:pPr>
      <w:r>
        <w:t xml:space="preserve">Respectfully submitted,</w:t>
      </w:r>
    </w:p>
    <w:p>
      <w:pPr>
        <w:pStyle w:val="BodyText"/>
      </w:pPr>
      <w:r>
        <w:rPr>
          <w:bCs/>
          <w:b/>
        </w:rPr>
        <w:t xml:space="preserve">Amélie Dubois</w:t>
      </w:r>
      <w:r>
        <w:br/>
      </w:r>
      <w:r>
        <w:t xml:space="preserve">National University of Singapore</w:t>
      </w:r>
      <w:r>
        <w:br/>
      </w:r>
      <w:r>
        <w:t xml:space="preserve">Email: amelie.dubois@u.nus.edu.sg</w:t>
      </w:r>
      <w:r>
        <w:br/>
      </w:r>
      <w:r>
        <w:t xml:space="preserve">Phone: +65 9876 5432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Program in Paris, France</dc:title>
  <dc:creator/>
  <cp:keywords/>
  <dcterms:created xsi:type="dcterms:W3CDTF">2026-07-21T16:30:32Z</dcterms:created>
  <dcterms:modified xsi:type="dcterms:W3CDTF">2026-07-21T16:30:32Z</dcterms:modified>
</cp:coreProperties>
</file>

<file path=docProps/custom.xml><?xml version="1.0" encoding="utf-8"?>
<Properties xmlns="http://schemas.openxmlformats.org/officeDocument/2006/custom-properties" xmlns:vt="http://schemas.openxmlformats.org/officeDocument/2006/docPropsVTypes"/>
</file>