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Engineering Scholarship Program</w:t>
      </w:r>
    </w:p>
    <w:bookmarkEnd w:id="20"/>
    <w:p>
      <w:pPr>
        <w:pStyle w:val="BodyText"/>
      </w:pPr>
      <w:r>
        <w:t xml:space="preserve">15 October 2023</w:t>
      </w:r>
    </w:p>
    <w:p>
      <w:pPr>
        <w:pStyle w:val="BodyText"/>
      </w:pPr>
      <w:r>
        <w:t xml:space="preserve">Malaysian Maritime Academy Scholarship Committee</w:t>
      </w:r>
    </w:p>
    <w:p>
      <w:pPr>
        <w:pStyle w:val="BodyText"/>
      </w:pPr>
      <w:r>
        <w:t xml:space="preserve">No. 10 Jalan Pelabuhan, Port Klang,</w:t>
      </w:r>
    </w:p>
    <w:p>
      <w:pPr>
        <w:pStyle w:val="BodyText"/>
      </w:pPr>
      <w:r>
        <w:t xml:space="preserve">42000 Selangor Darul Ehsan,</w:t>
      </w:r>
    </w:p>
    <w:p>
      <w:pPr>
        <w:pStyle w:val="BodyText"/>
      </w:pPr>
      <w:r>
        <w:t xml:space="preserve">Malaysia Kuala Lumpur</w:t>
      </w:r>
    </w:p>
    <w:bookmarkStart w:id="21" w:name="X3d1f86471b8826d97cf4069b2d2f0c089df4513"/>
    <w:p>
      <w:pPr>
        <w:pStyle w:val="Heading2"/>
      </w:pPr>
      <w:r>
        <w:t xml:space="preserve">Subject: Application for Marine Engineering Scholarship at Malaysian Maritime Academy</w:t>
      </w:r>
    </w:p>
    <w:bookmarkEnd w:id="21"/>
    <w:p>
      <w:pPr>
        <w:pStyle w:val="FirstParagraph"/>
      </w:pPr>
      <w:r>
        <w:t xml:space="preserve">To the Esteemed Scholarship Committee,</w:t>
      </w:r>
    </w:p>
    <w:p>
      <w:pPr>
        <w:pStyle w:val="BodyText"/>
      </w:pPr>
      <w:r>
        <w:t xml:space="preserve">Dear Members of the Scholarship Committee,</w:t>
      </w:r>
    </w:p>
    <w:p>
      <w:pPr>
        <w:pStyle w:val="BodyText"/>
      </w:pPr>
      <w:r>
        <w:t xml:space="preserve">With profound enthusiasm and unwavering commitment to excellence in maritime engineering, I submit my formal application for the prestigious Marine Engineering Scholarship at the Malaysian Maritime Academy in Malaysia Kuala Lumpur. As a dedicated aspiring Marine Engineer with a distinguished academic record and deep admiration for Malaysia's strategic role in global shipping, this Scholarship Application Letter represents not merely an opportunity but a pivotal step toward realizing my professional destiny within Southeast Asia's most dynamic maritime hub.</w:t>
      </w:r>
    </w:p>
    <w:p>
      <w:pPr>
        <w:pStyle w:val="BodyText"/>
      </w:pPr>
      <w:r>
        <w:t xml:space="preserve">My fascination with marine engineering began during childhood visits to Port Klang, where I witnessed the intricate ballet of cargo vessels and cruise liners navigating Malaysia Kuala Lumpur's bustling waterways. This early exposure crystallized my resolve to become a Marine Engineer capable of contributing to the nation's vision as a maritime powerhouse. My academic journey at Universiti Teknologi Malaysia (UTM) culminated in a First-Class Honors degree in Mechanical Engineering with specialization in Marine Systems, where I maintained a 3.92 GPA and completed an award-winning research project on "Optimizing Propulsion Efficiency for LNG Carriers," directly addressing sustainability challenges critical to Malaysia's maritime sector.</w:t>
      </w:r>
    </w:p>
    <w:p>
      <w:pPr>
        <w:pStyle w:val="BodyText"/>
      </w:pPr>
      <w:r>
        <w:t xml:space="preserve">What distinguishes this Scholarship Application Letter is my strategic alignment with Malaysia Kuala Lumpur's national maritime strategy. The Malaysian government's ambitious</w:t>
      </w:r>
      <w:r>
        <w:t xml:space="preserve"> </w:t>
      </w:r>
      <w:r>
        <w:rPr>
          <w:iCs/>
          <w:i/>
        </w:rPr>
        <w:t xml:space="preserve">National Shipping Strategy 2030</w:t>
      </w:r>
      <w:r>
        <w:t xml:space="preserve"> </w:t>
      </w:r>
      <w:r>
        <w:t xml:space="preserve">positions the nation as a global logistics leader, and I am keen to contribute to initiatives like the Port Klang Free Zone expansion and Penang Shipyard &amp; Engineering's green technology projects. My internship at Malaysia Marine and Heavy Engineering (MMHE) in Petaling Jaya provided hands-on experience with propulsion systems for offshore platforms – a skill set directly transferable to Kuala Lumpur's emerging marine innovation ecosystem. I observed how the city's confluence of engineering firms, academic institutions, and government agencies creates an unparalleled environment for Marine Engineers to thrive.</w:t>
      </w:r>
    </w:p>
    <w:p>
      <w:pPr>
        <w:pStyle w:val="BodyText"/>
      </w:pPr>
      <w:r>
        <w:t xml:space="preserve">My career vision centers on developing sustainable marine technologies tailored for Southeast Asia's unique conditions. I aim to establish a research group focused on AI-driven predictive maintenance systems for tropical vessel operations – a critical need given Malaysia's 80% port traffic growth in the last decade. This scholarship would empower me to pursue an MSc in Marine Engineering at the Malaysian Maritime Academy, where I plan to collaborate with faculty on projects like the</w:t>
      </w:r>
      <w:r>
        <w:t xml:space="preserve"> </w:t>
      </w:r>
      <w:r>
        <w:rPr>
          <w:iCs/>
          <w:i/>
        </w:rPr>
        <w:t xml:space="preserve">Green Port Initiative</w:t>
      </w:r>
      <w:r>
        <w:t xml:space="preserve">. The academy's state-of-the-art facilities, including its full-scale propulsion test tank and smart ship simulation lab in Malaysia Kuala Lumpur, are indispensable for my development as a Marine Engineer who understands both theoretical precision and operational realities.</w:t>
      </w:r>
    </w:p>
    <w:p>
      <w:pPr>
        <w:pStyle w:val="BodyText"/>
      </w:pPr>
      <w:r>
        <w:t xml:space="preserve">Beyond academics, I have actively engaged with maritime communities to reinforce my commitment. As Secretary of UTM's Marine Engineering Society, I organized the "Future of Malaysian Shipping" symposium attended by 150 students and industry leaders from Petronas and MISC Berhad. My volunteer work with the Port Klang Foundation's youth marine education program taught me to communicate complex engineering concepts to diverse audiences – a skill vital for Malaysia's push toward inclusive maritime development. I also co-developed a low-cost hull corrosion monitoring tool adopted by three local shipyards, demonstrating my ability to translate theory into practical solutions for Malaysia's marine industry.</w:t>
      </w:r>
    </w:p>
    <w:p>
      <w:pPr>
        <w:pStyle w:val="BodyText"/>
      </w:pPr>
      <w:r>
        <w:t xml:space="preserve">What truly sets me apart as a candidate is my cultural fluency and dedication to Malaysia's socio-economic advancement. Having spent two years studying in Kuala Lumpur through the MEXT scholarship program, I mastered Bahasa Malaysia and understand the nuances of working within Malaysian corporate culture. I actively participate in Bumiputera initiatives, having mentored 12 underprivileged students from Sabah into STEM fields – directly supporting Malaysia's</w:t>
      </w:r>
      <w:r>
        <w:t xml:space="preserve"> </w:t>
      </w:r>
      <w:r>
        <w:rPr>
          <w:iCs/>
          <w:i/>
        </w:rPr>
        <w:t xml:space="preserve">Wawasan 2020</w:t>
      </w:r>
      <w:r>
        <w:t xml:space="preserve"> </w:t>
      </w:r>
      <w:r>
        <w:t xml:space="preserve">goals. My understanding of local context ensures that my engineering solutions will be culturally resonant and operationally viable across Malaysia Kuala Lumpur's diverse port communities.</w:t>
      </w:r>
    </w:p>
    <w:p>
      <w:pPr>
        <w:pStyle w:val="BodyText"/>
      </w:pPr>
      <w:r>
        <w:t xml:space="preserve">This Scholarship Application Letter transcends a mere financial request; it embodies a strategic partnership between an aspiring Marine Engineer and Malaysia's maritime future. With this scholarship, I will contribute to the Academy's mission of producing "engineers who build bridges between innovation and industry." Upon graduation, I will immediately join the Malaysian Maritime Authority (MMA) as a Senior Technical Officer, focusing on decarbonization projects for our national fleet. Long-term, I envision establishing Malaysia's first Marine Technology Innovation Hub in Kuala Lumpur – a center where academia and industry co-create solutions for global shipping's most pressing challenges.</w:t>
      </w:r>
    </w:p>
    <w:p>
      <w:pPr>
        <w:pStyle w:val="BodyText"/>
      </w:pPr>
      <w:r>
        <w:t xml:space="preserve">I am confident that my academic rigor, industry experience, and unwavering dedication to advancing marine engineering in Malaysia position me to maximize this scholarship's impact. I have attached all required documents: academic transcripts, recommendation letters from MMHE engineers, and a detailed project proposal for the Green Port Initiative. My interview availability is flexible for any date convenient for your committee.</w:t>
      </w:r>
    </w:p>
    <w:p>
      <w:pPr>
        <w:pStyle w:val="BodyText"/>
      </w:pPr>
      <w:r>
        <w:t xml:space="preserve">Thank you for considering my application to become part of Malaysia Kuala Lumpur's marine engineering legacy. I eagerly anticipate the opportunity to discuss how my skills in propulsion systems, sustainable design, and cross-cultural collaboration can contribute to the Malaysian Maritime Academy's excellence. As I prepare to become a Marine Engineer who serves both industry and nation with integrity, I remain committed to advancing Malaysia's position as Southeast Asia's maritime leader.</w:t>
      </w:r>
    </w:p>
    <w:p>
      <w:pPr>
        <w:pStyle w:val="BodyText"/>
      </w:pPr>
      <w:r>
        <w:t xml:space="preserve">Sincerely,</w:t>
      </w:r>
    </w:p>
    <w:p>
      <w:pPr>
        <w:pStyle w:val="BodyText"/>
      </w:pPr>
      <w:r>
        <w:br/>
      </w:r>
      <w:r>
        <w:br/>
      </w:r>
    </w:p>
    <w:p>
      <w:pPr>
        <w:pStyle w:val="BodyText"/>
      </w:pPr>
      <w:r>
        <w:t xml:space="preserve">Ahmad Fauzi Rahman</w:t>
      </w:r>
    </w:p>
    <w:p>
      <w:pPr>
        <w:pStyle w:val="BodyText"/>
      </w:pPr>
      <w:r>
        <w:t xml:space="preserve">First-Class Honors Graduate in Mechanical Engineering (Marine Systems)</w:t>
      </w:r>
    </w:p>
    <w:p>
      <w:pPr>
        <w:pStyle w:val="BodyText"/>
      </w:pPr>
      <w:r>
        <w:t xml:space="preserve">Universiti Teknologi Malaysia, Skudai</w:t>
      </w:r>
    </w:p>
    <w:p>
      <w:pPr>
        <w:pStyle w:val="BodyText"/>
      </w:pPr>
      <w:r>
        <w:t xml:space="preserve">Email: ahmad.rahman@utm.my | Phone: +6012-345 6789</w:t>
      </w:r>
    </w:p>
    <w:p>
      <w:pPr>
        <w:pStyle w:val="BodyText"/>
      </w:pPr>
      <w:r>
        <w:t xml:space="preserve">Word Count: 847</w:t>
      </w:r>
    </w:p>
    <w:p>
      <w:pPr>
        <w:pStyle w:val="BodyText"/>
      </w:pPr>
      <w:r>
        <w:t xml:space="preserve">This document constitutes a formal Scholarship Application Letter for Marine Engineering studies in Malaysia Kuala Lumpur, emphasizing technical alignment with national maritime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2025-12-09T21:36:23Z</dcterms:created>
  <dcterms:modified xsi:type="dcterms:W3CDTF">2025-12-09T21:36:23Z</dcterms:modified>
</cp:coreProperties>
</file>

<file path=docProps/custom.xml><?xml version="1.0" encoding="utf-8"?>
<Properties xmlns="http://schemas.openxmlformats.org/officeDocument/2006/custom-properties" xmlns:vt="http://schemas.openxmlformats.org/officeDocument/2006/docPropsVTypes"/>
</file>