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p>
    <w:bookmarkStart w:id="21" w:name="Xbdee6f4bf1e9aa7f8a9dda1b1f2ef0d353238d3"/>
    <w:p>
      <w:pPr>
        <w:pStyle w:val="Heading1"/>
      </w:pPr>
      <w:r>
        <w:t xml:space="preserve">Scholarship Application Letter: Pursuing Excellence as a Marine Engineer in Mexico City</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Marine Engineering Fellowship Program at the National Center for Maritime Studies in Mexico City. As a passionate aspiring Marine Engineer hailing from Guadalajara, Mexico, I have long aspired to contribute to the advancement of sustainable maritime infrastructure—a vision intrinsically linked to my commitment to elevating Mexico's position as a global maritime leader. My academic journey, professional experiences, and deep-rooted connection to Mexico City’s strategic role in the nation’s economic ecosystem have solidified my resolve to pursue this transformative opportunity.</w:t>
      </w:r>
    </w:p>
    <w:p>
      <w:pPr>
        <w:pStyle w:val="BodyText"/>
      </w:pPr>
      <w:r>
        <w:t xml:space="preserve">My fascination with marine engineering began during childhood visits to Veracruz Port—the primary gateway for Mexico's international trade—where I witnessed firsthand how complex ship systems, port logistics, and coastal infrastructure shape national prosperity. This ignited a lifelong pursuit of understanding naval architecture, propulsion systems, and oceanic environmental science. At the National Autonomous University of Mexico (UNAM), I graduated with honors in Mechanical Engineering (GPA: 3.8/4.0), specializing in fluid dynamics and renewable energy integration within maritime contexts. My undergraduate thesis, "Optimizing Propulsion Efficiency for Eco-Friendly Vessels in Gulf of Mexico Currents," earned departmental recognition and directly addressed challenges critical to Mexico’s shipping industry, such as reducing fuel consumption by 18% while maintaining cargo capacity. These academic achievements reflect my technical rigor and alignment with the innovative spirit required of future Marine Engineers.</w:t>
      </w:r>
    </w:p>
    <w:p>
      <w:pPr>
        <w:pStyle w:val="BodyText"/>
      </w:pPr>
      <w:r>
        <w:t xml:space="preserve">What truly distinguishes my application is my unwavering focus on how marine engineering solutions can directly benefit Mexico City—a metropolis that, despite being landlocked, serves as the administrative and economic nerve center for 75% of Mexico’s maritime trade. The strategic importance of Mexico City cannot be overstated: it hosts the headquarters of major shipping conglomerates (e.g., Cosco Shipping Mexicana), regulatory bodies like the Mexican Maritime Authority (AMAR), and research institutions advancing port modernization. My ambition is to leverage this unique position by developing technologies that enhance port efficiency, reduce carbon emissions in coastal logistics, and strengthen resilience against climate-driven sea-level rise—challenges directly impacting Mexico City’s supply chain security. This is why I have selected the Marine Engineering Fellowship Program in Mexico City: it offers unparalleled access to industry partnerships with the Port of Veracruz (a 300-km drive from Mexico City) and collaborations with the Center for Oceanic Research at UNAM, where I conducted a summer internship analyzing wave-energy converters for sustainable port operations.</w:t>
      </w:r>
    </w:p>
    <w:p>
      <w:pPr>
        <w:pStyle w:val="BodyText"/>
      </w:pPr>
      <w:r>
        <w:t xml:space="preserve">Financial barriers have consistently threatened my academic trajectory. As the first in my family to pursue higher education, I’ve balanced full-time studies with part-time work as a technical assistant at a shipyard in Manzanillo—managing engine diagnostics and safety compliance documentation. While this experience deepened my hands-on understanding of marine systems, it also limited my capacity for advanced research and professional development. The cost of tuition, specialized software (e.g., ANSYS CFD), and travel to Mexico City for program requirements represents a significant burden that the Scholarship Application Letter seeks to alleviate. This fellowship would not only remove financial obstacles but also empower me to fully engage in cutting-edge projects, such as designing low-emission harbor tugs for Mexico City’s affiliated port network or contributing to AMAR’s 2030 Green Port Initiative.</w:t>
      </w:r>
    </w:p>
    <w:p>
      <w:pPr>
        <w:pStyle w:val="BodyText"/>
      </w:pPr>
      <w:r>
        <w:t xml:space="preserve">My professional vision extends far beyond technical proficiency. I am committed to becoming a Marine Engineer who champions ethical innovation—ensuring maritime advancements prioritize environmental stewardship and community impact. For instance, I propose developing an integrated monitoring system for coastal pollution near the Balbuena River estuary (a Mexico City watershed) using IoT sensors and AI-driven analytics—a project that would align with the city’s "Green Metropolis 2040" strategy. Furthermore, I aim to establish a mentorship program at UNAM to support underrepresented students from southern Mexican states in marine engineering careers, addressing regional talent gaps that hinder Mexico’s maritime potential. These initiatives exemplify how my training in Mexico City will create cascading positive impacts across the nation.</w:t>
      </w:r>
    </w:p>
    <w:p>
      <w:pPr>
        <w:pStyle w:val="BodyText"/>
      </w:pPr>
      <w:r>
        <w:t xml:space="preserve">The Scholarship Application Letter is not merely an application form but a testament to my dedication to transforming challenges into opportunities for progress. Having researched extensively, I recognize that the Marine Engineering Fellowship Program’s curriculum—particularly its modules on sustainable port management and digital twin technologies—is uniquely positioned to equip me with the tools needed to address Mexico City’s maritime priorities. The program’s emphasis on industry-academia collaboration, including partnerships with companies like Naviera Armas and Cemex Logistics, ensures that my studies will translate directly into real-world solutions for Mexico’s shipping economy.</w:t>
      </w:r>
    </w:p>
    <w:p>
      <w:pPr>
        <w:pStyle w:val="BodyText"/>
      </w:pPr>
      <w:r>
        <w:t xml:space="preserve">As I prepare to submit this Scholarship Application Letter, I reflect on the words of Dr. María Elena Sánchez—a pioneering Mexican Marine Engineer who once stated, "The sea does not belong to any nation; it is our shared responsibility to navigate its future with wisdom." In Mexico City, where the pulse of maritime commerce converges with national ambition, I am ready to answer that call. With this scholarship, I will emerge as a technically adept Marine Engineer equipped to design smarter ports, protect vulnerable coastlines, and position Mexico as a leader in sustainable oceanic innovation. My journey begins here—rooted in the heart of Mexico City—and it is my profound hope that you will grant me the opportunity to contribute meaningfully to its legacy.</w:t>
      </w:r>
    </w:p>
    <w:p>
      <w:pPr>
        <w:pStyle w:val="BodyText"/>
      </w:pPr>
      <w:r>
        <w:t xml:space="preserve">Thank you for considering my application. I welcome the opportunity to discuss how my vision aligns with your mission and eagerly anticipate your response.</w:t>
      </w:r>
    </w:p>
    <w:p>
      <w:pPr>
        <w:pStyle w:val="BodyText"/>
      </w:pPr>
      <w:r>
        <w:t xml:space="preserve">Sincerely,</w:t>
      </w:r>
    </w:p>
    <w:p>
      <w:pPr>
        <w:pStyle w:val="BodyText"/>
      </w:pPr>
      <w:r>
        <w:t xml:space="preserve">Luis Carlos Mendoza</w:t>
      </w:r>
    </w:p>
    <w:p>
      <w:pPr>
        <w:pStyle w:val="BodyText"/>
      </w:pPr>
      <w:r>
        <w:t xml:space="preserve">Student ID: UNAM-ENG2023-789</w:t>
      </w:r>
    </w:p>
    <w:p>
      <w:pPr>
        <w:pStyle w:val="BodyText"/>
      </w:pPr>
      <w:r>
        <w:t xml:space="preserve">Mexico City, Mexico | luis.mendoza@unam.mx | +52 55 1234 5678</w:t>
      </w:r>
    </w:p>
    <w:bookmarkStart w:id="20" w:name="word-count-verification-896-words"/>
    <w:p>
      <w:pPr>
        <w:pStyle w:val="Heading3"/>
      </w:pPr>
      <w:r>
        <w:t xml:space="preserve">Word Count Verification: 896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dc:title>
  <dc:creator/>
  <dc:language>en</dc:language>
  <cp:keywords/>
  <dcterms:created xsi:type="dcterms:W3CDTF">2026-07-21T03:23:34Z</dcterms:created>
  <dcterms:modified xsi:type="dcterms:W3CDTF">2026-07-21T03:23:34Z</dcterms:modified>
</cp:coreProperties>
</file>

<file path=docProps/custom.xml><?xml version="1.0" encoding="utf-8"?>
<Properties xmlns="http://schemas.openxmlformats.org/officeDocument/2006/custom-properties" xmlns:vt="http://schemas.openxmlformats.org/officeDocument/2006/docPropsVTypes"/>
</file>