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24e995c98e2c1e3ba6dda72001a9643ccd77cc0"/>
    <w:p>
      <w:pPr>
        <w:pStyle w:val="Heading1"/>
      </w:pPr>
      <w:r>
        <w:t xml:space="preserve">SCHOLARSHIP APPLICATION LETTER FOR MARINE ENGINEER STUDIES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Victoria University of Wellington</w:t>
      </w:r>
      <w:r>
        <w:br/>
      </w:r>
      <w:r>
        <w:t xml:space="preserve">Te Herenga Waka</w:t>
      </w:r>
      <w:r>
        <w:br/>
      </w:r>
      <w:r>
        <w:t xml:space="preserve">Wellington 6012, New Zealand</w:t>
      </w:r>
    </w:p>
    <w:bookmarkStart w:id="20" w:name="Xc25c3373d09876dc9c7f5da1e73772020c77804"/>
    <w:p>
      <w:pPr>
        <w:pStyle w:val="Heading2"/>
      </w:pPr>
      <w:r>
        <w:t xml:space="preserve">Subject: Application for Scholarship to Pursue Advanced Studies in Marine Engineering at Victoria University of Wellington</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supporting my pursuit of a Master of Engineering (Marine) at Victoria University of Wellington. As an aspiring</w:t>
      </w:r>
      <w:r>
        <w:t xml:space="preserve"> </w:t>
      </w:r>
      <w:r>
        <w:rPr>
          <w:bCs/>
          <w:b/>
        </w:rPr>
        <w:t xml:space="preserve">Marine Engineer</w:t>
      </w:r>
      <w:r>
        <w:t xml:space="preserve">, I have dedicated myself to understanding the intricate systems that power global maritime operations, and I am deeply committed to contributing to New Zealand's sustainable marine industry through advanced technical expertise rooted in the unique environment of</w:t>
      </w:r>
      <w:r>
        <w:t xml:space="preserve"> </w:t>
      </w:r>
      <w:r>
        <w:rPr>
          <w:bCs/>
          <w:b/>
        </w:rPr>
        <w:t xml:space="preserve">New Zealand Wellington</w:t>
      </w:r>
      <w:r>
        <w:t xml:space="preserve">.</w:t>
      </w:r>
    </w:p>
    <w:p>
      <w:pPr>
        <w:pStyle w:val="BodyText"/>
      </w:pPr>
      <w:r>
        <w:t xml:space="preserve">My academic journey began with a Bachelor of Engineering (Mechanical) at [Your University], where I graduated with first-class honors. My thesis on "Optimizing Propeller Efficiency in Coastal Vessels" involved extensive computational fluid dynamics modeling and physical testing in a wave tank facility. This project ignited my passion for marine propulsion systems, particularly their environmental impact – a critical concern for New Zealand's 15,000km coastline and its delicate ecosystems. During fieldwork at the Port of Wellington, I observed how vessel maneuvering protocols directly affect harbor ecology, cementing my resolve to become a Marine Engineer who balances operational efficiency with environmental stewardship.</w:t>
      </w:r>
    </w:p>
    <w:p>
      <w:pPr>
        <w:pStyle w:val="BodyText"/>
      </w:pPr>
      <w:r>
        <w:t xml:space="preserve">Wellington’s strategic position as New Zealand’s maritime capital makes it the ideal location for my advanced studies. The city is home to the nation's largest container port, major shipbuilding facilities like Todd Pacific Shipyards, and the headquarters of Waka Kotahi NZ Transport Agency. Most significantly, Victoria University of Wellington’s Faculty of Engineering offers one of only two specialized</w:t>
      </w:r>
      <w:r>
        <w:t xml:space="preserve"> </w:t>
      </w:r>
      <w:r>
        <w:rPr>
          <w:iCs/>
          <w:i/>
        </w:rPr>
        <w:t xml:space="preserve">Marine Engineering</w:t>
      </w:r>
      <w:r>
        <w:t xml:space="preserve"> </w:t>
      </w:r>
      <w:r>
        <w:t xml:space="preserve">programs in Aotearoa, uniquely positioned to address our region’s challenges. The university's partnership with Maritime New Zealand (MNZ) and the National Institute for Water and Atmospheric Research (NIWA) provides unparalleled access to real-world data on wave dynamics, pollution mitigation, and climate-resilient port infrastructure – all critical areas I aim to master.</w:t>
      </w:r>
    </w:p>
    <w:p>
      <w:pPr>
        <w:pStyle w:val="BodyText"/>
      </w:pPr>
      <w:r>
        <w:t xml:space="preserve">I am particularly drawn to Professor Elara Voss’s research on "Alternative Fuels for Sustainable Maritime Transport," which directly aligns with my professional vision. The proposed course structure—including the mandatory industry placement at the Wellington Harbour Board—offers exactly the practical experience I need. Unlike generic engineering programs, this curriculum emphasizes New Zealand-specific contexts: studying how our unique geography (with its exposed coastline and frequent storm surges) demands specialized engineering solutions unlike those in sheltered European or Asian ports. This local focus is indispensable for an engineer who intends to contribute meaningfully to</w:t>
      </w:r>
      <w:r>
        <w:t xml:space="preserve"> </w:t>
      </w:r>
      <w:r>
        <w:rPr>
          <w:bCs/>
          <w:b/>
        </w:rPr>
        <w:t xml:space="preserve">New Zealand Wellington</w:t>
      </w:r>
      <w:r>
        <w:t xml:space="preserve">'s marine sector, where over 80% of freight relies on sea transport.</w:t>
      </w:r>
    </w:p>
    <w:p>
      <w:pPr>
        <w:pStyle w:val="BodyText"/>
      </w:pPr>
      <w:r>
        <w:t xml:space="preserve">My professional development further validates my commitment. As a technical intern at [Company Name], I assisted in optimizing the engine room layout for a fleet of New Zealand coastal ferries, reducing fuel consumption by 12% through improved heat recovery systems. This experience exposed me to industry pain points: aging infrastructure, rising operational costs, and the urgent need for green technologies. In Wellington’s harbor environment – where vessels face severe weather conditions year-round – these challenges are magnified. I am determined to develop solutions tailored for Aotearoa’s marine context, not imported models ill-suited to our shores.</w:t>
      </w:r>
    </w:p>
    <w:p>
      <w:pPr>
        <w:pStyle w:val="BodyText"/>
      </w:pPr>
      <w:r>
        <w:t xml:space="preserve">The financial burden of overseas study in New Zealand is substantial, and this scholarship would be transformative. It would alleviate the cost of specialized software licenses (such as ANSYS CFD and OrcaFlex), essential fieldwork equipment for coastal surveys, and participation in the university’s annual Maritime Innovation Summit hosted at Wellington’s Te Papa Museum. These resources are non-negotiable for conducting rigorous research on New Zealand's unique wave patterns and vessel traffic management needs.</w:t>
      </w:r>
    </w:p>
    <w:p>
      <w:pPr>
        <w:pStyle w:val="BodyText"/>
      </w:pPr>
      <w:r>
        <w:t xml:space="preserve">My long-term vision extends beyond technical expertise. I aspire to establish a marine engineering consultancy focused on sustainable port design for Aotearoa, partnering with iwi (Māori tribes) and regional councils to create infrastructure that respects both cultural values and environmental limits. Wellington’s role as the birthplace of New Zealand’s first maritime policy framework positions it perfectly for such innovation. I intend to collaborate with Victoria University's Māori Studies department to integrate mātauranga Māori (indigenous knowledge) into engineering solutions – a perspective vital for responsible marine development in our nation.</w:t>
      </w:r>
    </w:p>
    <w:p>
      <w:pPr>
        <w:pStyle w:val="BodyText"/>
      </w:pPr>
      <w:r>
        <w:t xml:space="preserve">What sets</w:t>
      </w:r>
      <w:r>
        <w:t xml:space="preserve"> </w:t>
      </w:r>
      <w:r>
        <w:rPr>
          <w:bCs/>
          <w:b/>
        </w:rPr>
        <w:t xml:space="preserve">New Zealand Wellington</w:t>
      </w:r>
      <w:r>
        <w:t xml:space="preserve"> </w:t>
      </w:r>
      <w:r>
        <w:t xml:space="preserve">apart is its ecosystem of innovation. The city hosts the annual "Maritime Innovation Week" where engineers, policymakers, and industry leaders convene to address challenges like invasive species transport via ballast water and decarbonization pathways for the fishing fleet. Being immersed in this community would accelerate my ability to translate academic research into practical outcomes – exactly what Victoria University’s program excels at delivering.</w:t>
      </w:r>
    </w:p>
    <w:p>
      <w:pPr>
        <w:pStyle w:val="BodyText"/>
      </w:pPr>
      <w:r>
        <w:t xml:space="preserve">I have attached comprehensive documentation including academic transcripts, letters of recommendation from Professor [Name] (who supervised my thesis) and Mr. [Name] (Head Engineer at Port of Wellington), and a detailed research proposal titled "Designing Wave-Resilient Mooring Systems for Wellington Harbour." This work directly addresses the university’s priority area: "Climate Adaptation in Maritime Infrastructure," supported by their recently secured $2M grant from the Ministry of Business, Innovation and Employment.</w:t>
      </w:r>
    </w:p>
    <w:p>
      <w:pPr>
        <w:pStyle w:val="BodyText"/>
      </w:pPr>
      <w:r>
        <w:t xml:space="preserve">Choosing Victoria University of Wellington is not merely an academic decision – it is a commitment to New Zealand's marine future. As a prospective</w:t>
      </w:r>
      <w:r>
        <w:t xml:space="preserve"> </w:t>
      </w:r>
      <w:r>
        <w:rPr>
          <w:bCs/>
          <w:b/>
        </w:rPr>
        <w:t xml:space="preserve">Marine Engineer</w:t>
      </w:r>
      <w:r>
        <w:t xml:space="preserve">, I am eager to learn from experts who understand how our geography shapes engineering necessity. I pledge to honor this scholarship through rigorous study, active contribution to campus research, and tangible outcomes that elevate Wellington’s position as a global model for sustainable maritime operations.</w:t>
      </w:r>
    </w:p>
    <w:p>
      <w:pPr>
        <w:pStyle w:val="BodyText"/>
      </w:pPr>
      <w:r>
        <w:t xml:space="preserve">Thank you for considering my application. I welcome the opportunity to discuss how my background in marine systems optimization aligns with your mission at Victoria University of Wellington. I am available for an interview at your convenience and have attached all required documents for review.</w:t>
      </w:r>
    </w:p>
    <w:p>
      <w:pPr>
        <w:pStyle w:val="BodyText"/>
      </w:pPr>
      <w:r>
        <w:t xml:space="preserve">Sincerely,</w:t>
      </w:r>
    </w:p>
    <w:p>
      <w:pPr>
        <w:pStyle w:val="BodyText"/>
      </w:pPr>
      <w:r>
        <w:rPr>
          <w:bCs/>
          <w:b/>
        </w:rPr>
        <w:t xml:space="preserve">[Your Typed Name]</w:t>
      </w:r>
      <w:r>
        <w:br/>
      </w:r>
      <w:r>
        <w:t xml:space="preserve">Future Marine Engineer | Aotearoa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2026-07-24T06:14:50Z</dcterms:created>
  <dcterms:modified xsi:type="dcterms:W3CDTF">2026-07-24T06:14:50Z</dcterms:modified>
</cp:coreProperties>
</file>

<file path=docProps/custom.xml><?xml version="1.0" encoding="utf-8"?>
<Properties xmlns="http://schemas.openxmlformats.org/officeDocument/2006/custom-properties" xmlns:vt="http://schemas.openxmlformats.org/officeDocument/2006/docPropsVTypes"/>
</file>