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King Abdullah University of Science and Technology (KAUST)</w:t>
      </w:r>
      <w:r>
        <w:br/>
      </w:r>
      <w:r>
        <w:t xml:space="preserve">Jeddah, Saudi Arabia</w:t>
      </w:r>
    </w:p>
    <w:bookmarkStart w:id="20" w:name="X6b4d71d6cc415954c4c00d06268a714d3b893d2"/>
    <w:p>
      <w:pPr>
        <w:pStyle w:val="Heading2"/>
      </w:pPr>
      <w:r>
        <w:t xml:space="preserve">Subject: Application for Marine Engineering Scholarship to Advance Sustainable Maritime Development in Saudi Arabia</w:t>
      </w:r>
    </w:p>
    <w:p>
      <w:pPr>
        <w:pStyle w:val="FirstParagraph"/>
      </w:pPr>
      <w:r>
        <w:t xml:space="preserve">Dear Esteemed Scholarship Committee,</w:t>
      </w:r>
    </w:p>
    <w:p>
      <w:pPr>
        <w:pStyle w:val="BodyText"/>
      </w:pPr>
      <w:r>
        <w:t xml:space="preserve">I am writing with profound enthusiasm to submit my application for the prestigious</w:t>
      </w:r>
      <w:r>
        <w:t xml:space="preserve"> </w:t>
      </w:r>
      <w:r>
        <w:rPr>
          <w:bCs/>
          <w:b/>
        </w:rPr>
        <w:t xml:space="preserve">Marine Engineer</w:t>
      </w:r>
      <w:r>
        <w:t xml:space="preserve"> </w:t>
      </w:r>
      <w:r>
        <w:t xml:space="preserve">scholarship program at King Abdullah University of Science and Technology (KAUST) in Jeddah, Saudi Arabia. As a highly motivated engineering graduate from the National University of Singapore with a specialization in Naval Architecture and Marine Engineering, I have meticulously aligned my academic trajectory and career aspirations with the strategic maritime vision of</w:t>
      </w:r>
      <w:r>
        <w:t xml:space="preserve"> </w:t>
      </w:r>
      <w:r>
        <w:rPr>
          <w:bCs/>
          <w:b/>
        </w:rPr>
        <w:t xml:space="preserve">Saudi Arabia</w:t>
      </w:r>
      <w:r>
        <w:t xml:space="preserve">, particularly focusing on the pivotal role of</w:t>
      </w:r>
      <w:r>
        <w:t xml:space="preserve"> </w:t>
      </w:r>
      <w:r>
        <w:rPr>
          <w:bCs/>
          <w:b/>
        </w:rPr>
        <w:t xml:space="preserve">Jeddah</w:t>
      </w:r>
      <w:r>
        <w:t xml:space="preserve"> </w:t>
      </w:r>
      <w:r>
        <w:t xml:space="preserve">as the Kingdom’s primary gateway to global trade. This scholarship represents not merely an opportunity for personal advancement, but a critical step toward contributing to</w:t>
      </w:r>
      <w:r>
        <w:t xml:space="preserve"> </w:t>
      </w:r>
      <w:r>
        <w:rPr>
          <w:bCs/>
          <w:b/>
        </w:rPr>
        <w:t xml:space="preserve">Saudi Arabia</w:t>
      </w:r>
      <w:r>
        <w:t xml:space="preserve">'s ambitious Vision 2030 objectives for maritime innovation and sustainable port development.</w:t>
      </w:r>
    </w:p>
    <w:p>
      <w:pPr>
        <w:pStyle w:val="BodyText"/>
      </w:pPr>
      <w:r>
        <w:t xml:space="preserve">My academic journey has been deliberately engineered around the core principles of marine systems optimization, vessel design, and sustainable propulsion technologies. During my undergraduate studies at NUS, I achieved a GPA of 3.85/4.0 while completing advanced coursework in Marine Hydrodynamics, Ship Structural Analysis, and Offshore Renewable Energy Systems. My final-year thesis on "Optimizing Fuel Efficiency in Container Vessels Through Advanced Hull Form Design" directly addressed a critical challenge facing modern maritime operations—a challenge that resonates deeply with the</w:t>
      </w:r>
      <w:r>
        <w:t xml:space="preserve"> </w:t>
      </w:r>
      <w:r>
        <w:rPr>
          <w:bCs/>
          <w:b/>
        </w:rPr>
        <w:t xml:space="preserve">Saudi Arabia</w:t>
      </w:r>
      <w:r>
        <w:t xml:space="preserve"> </w:t>
      </w:r>
      <w:r>
        <w:t xml:space="preserve">government’s commitment to reducing emissions across its 30+ major ports, including the strategically vital Port of Jeddah. The Port of Jeddah, handling over 90% of Saudi Arabia’s trade volume and serving as a linchpin for Red Sea economic corridors, demands innovative engineering solutions to meet rising demand while adhering to stringent environmental regulations under the Kingdom’s Green Initiative.</w:t>
      </w:r>
    </w:p>
    <w:p>
      <w:pPr>
        <w:pStyle w:val="BodyText"/>
      </w:pPr>
      <w:r>
        <w:t xml:space="preserve">It was during my internship with the Singapore Maritime Authority (SMA) that I witnessed first-hand how cutting-edge marine engineering directly impacts global supply chains and coastal economies. However, it was my subsequent research project on Saudi Arabia’s maritime sector—conducted in collaboration with KAUST alumni—that solidified my commitment to contributing to</w:t>
      </w:r>
      <w:r>
        <w:t xml:space="preserve"> </w:t>
      </w:r>
      <w:r>
        <w:rPr>
          <w:bCs/>
          <w:b/>
        </w:rPr>
        <w:t xml:space="preserve">Jeddah</w:t>
      </w:r>
      <w:r>
        <w:t xml:space="preserve">'s development. I analyzed data from the Port of Jeddah's 2023 annual report showing a 15% surge in container throughput, coupled with its target to become a zero-emission port by 2035. This research revealed an acute need for engineers skilled in integrating LNG-powered propulsion systems and AI-driven port logistics—exactly the expertise I aim to develop through KAUST’s Marine Engineering Program. The university’s state-of-the-art facilities, including the Advanced Marine Technology Lab and its partnership with Jeddah's new Red Sea Global Port Development initiative, provide the ideal ecosystem for this specialization.</w:t>
      </w:r>
    </w:p>
    <w:p>
      <w:pPr>
        <w:pStyle w:val="BodyText"/>
      </w:pPr>
      <w:r>
        <w:t xml:space="preserve">My motivation extends beyond technical achievement. Growing up near Singapore's Changi Port, I developed an early fascination with maritime operations; however, it was a family visit to</w:t>
      </w:r>
      <w:r>
        <w:t xml:space="preserve"> </w:t>
      </w:r>
      <w:r>
        <w:rPr>
          <w:bCs/>
          <w:b/>
        </w:rPr>
        <w:t xml:space="preserve">Jeddah</w:t>
      </w:r>
      <w:r>
        <w:t xml:space="preserve"> </w:t>
      </w:r>
      <w:r>
        <w:t xml:space="preserve">in 2019—where I observed the bustling activity of the Jeddah Islamic Port and its historical significance as a gateway for pilgrims—that ignited my passion for applying engineering solutions to serve communities. Witnessing how port infrastructure supports millions of lives during Hajj season underscored the social responsibility inherent in marine engineering. In Saudi Arabia, this responsibility is magnified by Vision 2030’s emphasis on creating knowledge-based industries and enhancing coastal resilience against climate change—goals that demand engineers who understand both technological excellence and socio-cultural context.</w:t>
      </w:r>
    </w:p>
    <w:p>
      <w:pPr>
        <w:pStyle w:val="BodyText"/>
      </w:pPr>
      <w:r>
        <w:t xml:space="preserve">I am particularly drawn to KAUST’s Marine Engineering program for its unique focus on the Red Sea ecosystem. Unlike conventional curricula, KAUST integrates marine biodiversity conservation into engineering design—a critical consideration for projects like the NEOM Bay development near Jeddah, where sustainable port construction must coexist with delicate coral reef habitats. My prior work on ecological impact assessments during my NUS research has equipped me to contribute meaningfully to this interdisciplinary approach. Furthermore, KAUST’s mandatory industry placement at Saudi Aramco’s marine operations division or the Jeddah Port Authority will provide hands-on experience directly applicable to the Kingdom’s infrastructure challenges.</w:t>
      </w:r>
    </w:p>
    <w:p>
      <w:pPr>
        <w:pStyle w:val="BodyText"/>
      </w:pPr>
      <w:r>
        <w:t xml:space="preserve">This scholarship is indispensable for my academic and professional trajectory. The financial support would enable me to fully dedicate myself to advanced coursework, research under Dr. [Professor Name]'s guidance on "Hybrid Power Systems for Smart Ports," and collaboration with Saudi industry partners without financial strain. More importantly, it symbolizes the Kingdom’s investment in developing local talent for a sector where foreign expertise currently dominates. As a</w:t>
      </w:r>
      <w:r>
        <w:t xml:space="preserve"> </w:t>
      </w:r>
      <w:r>
        <w:rPr>
          <w:bCs/>
          <w:b/>
        </w:rPr>
        <w:t xml:space="preserve">Marine Engineer</w:t>
      </w:r>
      <w:r>
        <w:t xml:space="preserve"> </w:t>
      </w:r>
      <w:r>
        <w:t xml:space="preserve">committed to</w:t>
      </w:r>
      <w:r>
        <w:t xml:space="preserve"> </w:t>
      </w:r>
      <w:r>
        <w:rPr>
          <w:bCs/>
          <w:b/>
        </w:rPr>
        <w:t xml:space="preserve">Saudi Arabia</w:t>
      </w:r>
      <w:r>
        <w:t xml:space="preserve">'s future, I aim to establish a research center at KAUST focused on port decarbonization—directly supporting Jeddah’s vision as the "Green Hub of the Red Sea."</w:t>
      </w:r>
    </w:p>
    <w:p>
      <w:pPr>
        <w:pStyle w:val="BodyText"/>
      </w:pPr>
      <w:r>
        <w:t xml:space="preserve">I envision a career where my work bridges global engineering excellence and Saudi context. For instance, I plan to develop lightweight composite materials for vessel construction that reduce fuel consumption—a solution particularly relevant for Saudi shipping lines operating in the narrow Red Sea straits. My long-term goal is to join the Saudi Ports Authority (MAWANI) as Lead Marine Engineer, spearheading projects that transform Jeddah into a model of sustainable maritime commerce. This scholarship is not merely an educational investment; it is a catalyst for my contribution to</w:t>
      </w:r>
      <w:r>
        <w:t xml:space="preserve"> </w:t>
      </w:r>
      <w:r>
        <w:rPr>
          <w:bCs/>
          <w:b/>
        </w:rPr>
        <w:t xml:space="preserve">Saudi Arabia</w:t>
      </w:r>
      <w:r>
        <w:t xml:space="preserve">'s economic diversification and environmental stewardship.</w:t>
      </w:r>
    </w:p>
    <w:p>
      <w:pPr>
        <w:pStyle w:val="BodyText"/>
      </w:pPr>
      <w:r>
        <w:t xml:space="preserve">In closing, I reaffirm my unwavering commitment to leveraging this opportunity for the benefit of</w:t>
      </w:r>
      <w:r>
        <w:t xml:space="preserve"> </w:t>
      </w:r>
      <w:r>
        <w:rPr>
          <w:bCs/>
          <w:b/>
        </w:rPr>
        <w:t xml:space="preserve">Jeddah</w:t>
      </w:r>
      <w:r>
        <w:t xml:space="preserve"> </w:t>
      </w:r>
      <w:r>
        <w:t xml:space="preserve">and the Kingdom. My academic record, research experience, and deep understanding of Saudi maritime priorities position me to excel in KAUST’s program and subsequently advance national interests. I am eager to bring my dedication, technical skills, and cultural sensitivity—honed through years of engagement with Middle Eastern business practices—to your institution. Thank you for considering this</w:t>
      </w:r>
      <w:r>
        <w:t xml:space="preserve"> </w:t>
      </w:r>
      <w:r>
        <w:rPr>
          <w:bCs/>
          <w:b/>
        </w:rPr>
        <w:t xml:space="preserve">Scholarship Application Letter</w:t>
      </w:r>
      <w:r>
        <w:t xml:space="preserve"> </w:t>
      </w:r>
      <w:r>
        <w:t xml:space="preserve">as a testament to my vision for the future of marine engineering in</w:t>
      </w:r>
      <w:r>
        <w:t xml:space="preserve"> </w:t>
      </w:r>
      <w:r>
        <w:rPr>
          <w:bCs/>
          <w:b/>
        </w:rPr>
        <w:t xml:space="preserve">Saudi Arabia Jeddah</w:t>
      </w:r>
      <w:r>
        <w:t xml:space="preserve">.</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2026-07-21T02:50:48Z</dcterms:created>
  <dcterms:modified xsi:type="dcterms:W3CDTF">2026-07-21T02:50:48Z</dcterms:modified>
</cp:coreProperties>
</file>

<file path=docProps/custom.xml><?xml version="1.0" encoding="utf-8"?>
<Properties xmlns="http://schemas.openxmlformats.org/officeDocument/2006/custom-properties" xmlns:vt="http://schemas.openxmlformats.org/officeDocument/2006/docPropsVTypes"/>
</file>