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Singapore</w:t>
      </w:r>
    </w:p>
    <w:bookmarkStart w:id="21" w:name="Xebefc8bbc96d714400779c75226b0852bbd25fc"/>
    <w:p>
      <w:pPr>
        <w:pStyle w:val="Heading1"/>
      </w:pPr>
      <w:r>
        <w:t xml:space="preserve">Scholarship Application Letter for Marine Engineer Studies in Singapore</w:t>
      </w:r>
    </w:p>
    <w:p>
      <w:pPr>
        <w:pStyle w:val="FirstParagraph"/>
      </w:pPr>
      <w:r>
        <w:rPr>
          <w:bCs/>
          <w:b/>
        </w:rPr>
        <w:t xml:space="preserve">Date:</w:t>
      </w:r>
      <w:r>
        <w:t xml:space="preserve"> </w:t>
      </w:r>
      <w:r>
        <w:t xml:space="preserve">October 26, 2023</w:t>
      </w:r>
    </w:p>
    <w:p>
      <w:pPr>
        <w:pStyle w:val="BodyText"/>
      </w:pPr>
      <w:r>
        <w:t xml:space="preserve">Scholarship Selection Committee</w:t>
      </w:r>
      <w:r>
        <w:br/>
      </w:r>
      <w:r>
        <w:t xml:space="preserve">Maritime Academy of Singapore (MAS)</w:t>
      </w:r>
      <w:r>
        <w:br/>
      </w:r>
      <w:r>
        <w:t xml:space="preserve">30 Marina Boulevard, Singapore 018989</w:t>
      </w:r>
    </w:p>
    <w:bookmarkStart w:id="20" w:name="dear-scholarship-committee"/>
    <w:p>
      <w:pPr>
        <w:pStyle w:val="Heading2"/>
      </w:pPr>
      <w:r>
        <w:t xml:space="preserve">Dear Scholarship Committee,</w:t>
      </w:r>
    </w:p>
    <w:p>
      <w:pPr>
        <w:pStyle w:val="FirstParagraph"/>
      </w:pPr>
      <w:r>
        <w:t xml:space="preserve">As I submit my formal</w:t>
      </w:r>
      <w:r>
        <w:t xml:space="preserve"> </w:t>
      </w:r>
      <w:r>
        <w:rPr>
          <w:bCs/>
          <w:b/>
        </w:rPr>
        <w:t xml:space="preserve">Scholarship Application Letter</w:t>
      </w:r>
      <w:r>
        <w:t xml:space="preserve"> </w:t>
      </w:r>
      <w:r>
        <w:t xml:space="preserve">for the prestigious Maritime Engineering Excellence Scholarship, I write with profound conviction about my unwavering commitment to becoming a distinguished</w:t>
      </w:r>
      <w:r>
        <w:t xml:space="preserve"> </w:t>
      </w:r>
      <w:r>
        <w:rPr>
          <w:bCs/>
          <w:b/>
        </w:rPr>
        <w:t xml:space="preserve">Marine Engineer</w:t>
      </w:r>
      <w:r>
        <w:t xml:space="preserve"> </w:t>
      </w:r>
      <w:r>
        <w:t xml:space="preserve">dedicated to advancing Singapore's maritime leadership. My journey has been meticulously aligned with the strategic vision of</w:t>
      </w:r>
      <w:r>
        <w:t xml:space="preserve"> </w:t>
      </w:r>
      <w:r>
        <w:rPr>
          <w:iCs/>
          <w:i/>
        </w:rPr>
        <w:t xml:space="preserve">Singapore Singapore</w:t>
      </w:r>
      <w:r>
        <w:t xml:space="preserve">, where I aspire to contribute my technical expertise and passion for sustainable oceanic innovation. This scholarship represents not merely financial support, but a pivotal catalyst for my mission to elevate Singapore’s position as the world’s preeminent maritime hub.</w:t>
      </w:r>
    </w:p>
    <w:p>
      <w:pPr>
        <w:pStyle w:val="BodyText"/>
      </w:pPr>
      <w:r>
        <w:t xml:space="preserve">My fascination with marine engineering began during childhood visits to Singapore's iconic Port of Singapore Authority (PSA) terminals, where I witnessed the intricate ballet of cargo vessels, LNG carriers, and smart port operations. This early exposure crystallized my ambition: to become a</w:t>
      </w:r>
      <w:r>
        <w:t xml:space="preserve"> </w:t>
      </w:r>
      <w:r>
        <w:rPr>
          <w:bCs/>
          <w:b/>
        </w:rPr>
        <w:t xml:space="preserve">Marine Engineer</w:t>
      </w:r>
      <w:r>
        <w:t xml:space="preserve"> </w:t>
      </w:r>
      <w:r>
        <w:t xml:space="preserve">who designs systems that power Singapore’s $120 billion maritime sector while championing environmental stewardship. My undergraduate studies in Naval Architecture at Nanyang Technological University (NTU) immersed me in cutting-edge coursework—from computational fluid dynamics for hull optimization to integrated shipboard power systems—culminating in a thesis on "AI-Driven Predictive Maintenance Systems for Singapore's Fleet of Autonomous Cargo Vessels." This project directly addressed MPA’s 2030 Maritime Technology roadmap, which prioritizes digitalization and decarbonization.</w:t>
      </w:r>
    </w:p>
    <w:p>
      <w:pPr>
        <w:pStyle w:val="BodyText"/>
      </w:pPr>
      <w:r>
        <w:t xml:space="preserve">What sets my application apart is my hyper-focused commitment to</w:t>
      </w:r>
      <w:r>
        <w:t xml:space="preserve"> </w:t>
      </w:r>
      <w:r>
        <w:rPr>
          <w:iCs/>
          <w:i/>
        </w:rPr>
        <w:t xml:space="preserve">Singapore Singapore</w:t>
      </w:r>
      <w:r>
        <w:t xml:space="preserve">. I have actively engaged with the nation's maritime ecosystem: interning at Sembcorp Marine’s integrated shipyard (where I contributed to the design of a zero-emission pilot vessel), volunteering for MPA’s Youth Maritime Ambassador program, and presenting at the 2023 Singapore International Marine Festival. These experiences revealed that Singapore’s success hinges on engineers who understand both global standards and local imperatives—like managing tropical corrosion challenges or integrating with the Port of Singapore Authority's digital twin platform. As a future</w:t>
      </w:r>
      <w:r>
        <w:t xml:space="preserve"> </w:t>
      </w:r>
      <w:r>
        <w:rPr>
          <w:bCs/>
          <w:b/>
        </w:rPr>
        <w:t xml:space="preserve">Marine Engineer</w:t>
      </w:r>
      <w:r>
        <w:t xml:space="preserve">, I will not just design systems; I will ensure they thrive within Singapore’s unique operational fabric, where 35% of global container traffic transits annually under stringent sustainability mandates.</w:t>
      </w:r>
    </w:p>
    <w:p>
      <w:pPr>
        <w:pStyle w:val="BodyText"/>
      </w:pPr>
      <w:r>
        <w:t xml:space="preserve">My academic record reflects rigorous dedication: a GPA of 3.8/4.0 with honors in all marine engineering specializations, including advanced propulsion systems and marine renewable energy integration. I am particularly adept at leveraging Singapore’s institutional strengths—collaborating with researchers at the Singapore Centre for Environmental Life Sciences Engineering (SCELSE) to model biofouling mitigation techniques that reduce fuel consumption by 12% (validated in a recent journal publication). This work aligns with Singapore’s Green Plan 2030 target of cutting maritime carbon intensity by 50% and directly supports the scholarship’s emphasis on "innovation for sustainable blue growth."</w:t>
      </w:r>
    </w:p>
    <w:p>
      <w:pPr>
        <w:pStyle w:val="BodyText"/>
      </w:pPr>
      <w:r>
        <w:t xml:space="preserve">I recognize that</w:t>
      </w:r>
      <w:r>
        <w:t xml:space="preserve"> </w:t>
      </w:r>
      <w:r>
        <w:rPr>
          <w:iCs/>
          <w:i/>
        </w:rPr>
        <w:t xml:space="preserve">Singapore Singapore</w:t>
      </w:r>
      <w:r>
        <w:t xml:space="preserve"> </w:t>
      </w:r>
      <w:r>
        <w:t xml:space="preserve">demands engineers who bridge technical excellence with cultural intelligence. During my internship at Keppel Offshore &amp; Marine, I collaborated with Japanese and Dutch teams to retrofit a vessel with ammonia-ready engines—a project critical to Singapore’s aspiration as an LNG bunkering leader. This experience taught me that marine engineering transcends blueprints; it requires understanding global supply chains, regulatory landscapes (like IMO 2030/2050 targets), and the socio-economic context of Singapore's port-centric economy. As a</w:t>
      </w:r>
      <w:r>
        <w:t xml:space="preserve"> </w:t>
      </w:r>
      <w:r>
        <w:rPr>
          <w:bCs/>
          <w:b/>
        </w:rPr>
        <w:t xml:space="preserve">Marine Engineer</w:t>
      </w:r>
      <w:r>
        <w:t xml:space="preserve">, I will champion projects that harmonize these elements—such as designing modular waste-to-energy systems for Singapore’s coastal communities or optimizing ship recycling protocols aligned with the Hong Kong Convention.</w:t>
      </w:r>
    </w:p>
    <w:p>
      <w:pPr>
        <w:pStyle w:val="BodyText"/>
      </w:pPr>
      <w:r>
        <w:t xml:space="preserve">The Maritime Engineering Excellence Scholarship represents the essential investment in my capability to serve Singapore’s maritime future. Funds would enable me to pursue advanced research on hydrogen fuel cell integration at NUS’ Centre for Maritime Studies—directly supporting Singapore’s $70 million Maritime Innovation Fund. Unlike generic engineering programs, this scholarship focuses on</w:t>
      </w:r>
      <w:r>
        <w:t xml:space="preserve"> </w:t>
      </w:r>
      <w:r>
        <w:rPr>
          <w:iCs/>
          <w:i/>
        </w:rPr>
        <w:t xml:space="preserve">Singapore Singapore</w:t>
      </w:r>
      <w:r>
        <w:t xml:space="preserve">'s specific challenges: tropical marine environments, high-density port operations, and the nation’s push to become a global maritime tech hub by 2035. My proposed research will generate solutions applicable immediately at PSA terminals and Keppel's shipyards—ensuring the scholarship delivers tangible ROI for Singapore’s economy.</w:t>
      </w:r>
    </w:p>
    <w:p>
      <w:pPr>
        <w:pStyle w:val="BodyText"/>
      </w:pPr>
      <w:r>
        <w:t xml:space="preserve">My career vision extends beyond technical achievement. I aim to establish a Marine Innovation Lab at the Singapore Maritime Cluster, incubating startups focused on sustainable ship design tailored for Southeast Asian waters. With this scholarship as my foundation, I will become a leader who embodies the values of</w:t>
      </w:r>
      <w:r>
        <w:t xml:space="preserve"> </w:t>
      </w:r>
      <w:r>
        <w:rPr>
          <w:iCs/>
          <w:i/>
        </w:rPr>
        <w:t xml:space="preserve">Singapore Singapore</w:t>
      </w:r>
      <w:r>
        <w:t xml:space="preserve">: relentless innovation, environmental responsibility, and unwavering service to national ambition. My technical skills are honed; my commitment is absolute.</w:t>
      </w:r>
    </w:p>
    <w:p>
      <w:pPr>
        <w:pStyle w:val="BodyText"/>
      </w:pPr>
      <w:r>
        <w:t xml:space="preserve">Thank you for considering my</w:t>
      </w:r>
      <w:r>
        <w:t xml:space="preserve"> </w:t>
      </w:r>
      <w:r>
        <w:rPr>
          <w:bCs/>
          <w:b/>
        </w:rPr>
        <w:t xml:space="preserve">Scholarship Application Letter</w:t>
      </w:r>
      <w:r>
        <w:t xml:space="preserve">. I am eager to contribute the expertise of a dedicated</w:t>
      </w:r>
      <w:r>
        <w:t xml:space="preserve"> </w:t>
      </w:r>
      <w:r>
        <w:rPr>
          <w:bCs/>
          <w:b/>
        </w:rPr>
        <w:t xml:space="preserve">Marine Engineer</w:t>
      </w:r>
      <w:r>
        <w:t xml:space="preserve"> </w:t>
      </w:r>
      <w:r>
        <w:t xml:space="preserve">to Singapore’s maritime legacy and would welcome the opportunity to discuss how my vision aligns with your mission. I have attached all required documents, including academic transcripts, letters of recommendation from Professor Tan Wei-Ling (NTU) and Mr. Lim Chong Hui (Keppel Offshore &amp; Marine), and a detailed research proposal on "Decarbonizing Singapore's Inland Waterway Vessels Using Hybrid Power Systems."</w:t>
      </w:r>
    </w:p>
    <w:p>
      <w:pPr>
        <w:pStyle w:val="BodyText"/>
      </w:pPr>
      <w:r>
        <w:t xml:space="preserve">Sincerely,</w:t>
      </w:r>
      <w:r>
        <w:br/>
      </w:r>
      <w:r>
        <w:rPr>
          <w:bCs/>
          <w:b/>
        </w:rPr>
        <w:t xml:space="preserve">Chloe Tan</w:t>
      </w:r>
      <w:r>
        <w:br/>
      </w:r>
      <w:r>
        <w:t xml:space="preserve">Nationality: Singaporean</w:t>
      </w:r>
      <w:r>
        <w:br/>
      </w:r>
      <w:r>
        <w:t xml:space="preserve">Contact: +65 9123 4567 | chloe.tan@email.com</w:t>
      </w:r>
      <w:r>
        <w:br/>
      </w:r>
      <w:r>
        <w:t xml:space="preserve">Current Institution: Nanyang Technological University, School of Mechanical and Aerospace Engineering</w:t>
      </w:r>
    </w:p>
    <w:p>
      <w:pPr>
        <w:pStyle w:val="BodyText"/>
      </w:pPr>
      <w:r>
        <w:t xml:space="preserve">This</w:t>
      </w:r>
      <w:r>
        <w:t xml:space="preserve"> </w:t>
      </w:r>
      <w:r>
        <w:rPr>
          <w:iCs/>
          <w:i/>
        </w:rPr>
        <w:t xml:space="preserve">Scholarship Application Letter</w:t>
      </w:r>
      <w:r>
        <w:t xml:space="preserve"> </w:t>
      </w:r>
      <w:r>
        <w:t xml:space="preserve">is a testament to my commitment as an aspiring</w:t>
      </w:r>
      <w:r>
        <w:t xml:space="preserve"> </w:t>
      </w:r>
      <w:r>
        <w:rPr>
          <w:bCs/>
          <w:b/>
        </w:rPr>
        <w:t xml:space="preserve">Marine Engineer</w:t>
      </w:r>
      <w:r>
        <w:t xml:space="preserve">, forged through immersion in the dynamic maritime ecosystem of</w:t>
      </w:r>
      <w:r>
        <w:t xml:space="preserve"> </w:t>
      </w:r>
      <w:r>
        <w:rPr>
          <w:iCs/>
          <w:i/>
        </w:rPr>
        <w:t xml:space="preserve">Singapore Singapore</w:t>
      </w:r>
      <w:r>
        <w:t xml:space="preserve">. I seek not just to learn, but to actively elevate the nation's leadership on the global ocean stage.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in Singapore</dc:title>
  <dc:creator/>
  <dc:language>en</dc:language>
  <cp:keywords/>
  <dcterms:created xsi:type="dcterms:W3CDTF">2025-12-10T01:26:33Z</dcterms:created>
  <dcterms:modified xsi:type="dcterms:W3CDTF">2025-12-10T01:26:33Z</dcterms:modified>
</cp:coreProperties>
</file>

<file path=docProps/custom.xml><?xml version="1.0" encoding="utf-8"?>
<Properties xmlns="http://schemas.openxmlformats.org/officeDocument/2006/custom-properties" xmlns:vt="http://schemas.openxmlformats.org/officeDocument/2006/docPropsVTypes"/>
</file>