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X66f571c4ed7fb97070a0cec2dd9569a13f84322"/>
    <w:p>
      <w:pPr>
        <w:pStyle w:val="Heading1"/>
      </w:pPr>
      <w:r>
        <w:t xml:space="preserve">Scholarship Application Letter for Advanced Marketing Management Development</w:t>
      </w:r>
    </w:p>
    <w:p>
      <w:pPr>
        <w:pStyle w:val="FirstParagraph"/>
      </w:pPr>
      <w:r>
        <w:t xml:space="preserve">[Your Name]</w:t>
      </w:r>
      <w:r>
        <w:br/>
      </w:r>
      <w:r>
        <w:t xml:space="preserve">[Your Address]</w:t>
      </w:r>
      <w:r>
        <w:br/>
      </w:r>
      <w:r>
        <w:t xml:space="preserve">São Paulo, SP</w:t>
      </w:r>
      <w:r>
        <w:br/>
      </w:r>
      <w:r>
        <w:t xml:space="preserve">Brazil</w:t>
      </w:r>
      <w:r>
        <w:br/>
      </w:r>
      <w:r>
        <w:t xml:space="preserve">[Email Address]</w:t>
      </w:r>
      <w:r>
        <w:br/>
      </w:r>
      <w:r>
        <w:t xml:space="preserve">[Phone Number]</w:t>
      </w:r>
      <w:r>
        <w:br/>
      </w:r>
      <w:r>
        <w:t xml:space="preserve">[Date]</w:t>
      </w:r>
    </w:p>
    <w:p>
      <w:pPr>
        <w:pStyle w:val="BodyText"/>
      </w:pPr>
      <w:r>
        <w:t xml:space="preserve">Scholarship Committee</w:t>
      </w:r>
      <w:r>
        <w:br/>
      </w:r>
      <w:r>
        <w:t xml:space="preserve">Global Marketing Excellence Foundation</w:t>
      </w:r>
      <w:r>
        <w:br/>
      </w:r>
      <w:r>
        <w:t xml:space="preserve">500 Business Avenue, Suite 1200</w:t>
      </w:r>
      <w:r>
        <w:br/>
      </w:r>
      <w:r>
        <w:t xml:space="preserve">São Paulo, SP 01310-248</w:t>
      </w:r>
      <w:r>
        <w:br/>
      </w:r>
      <w:r>
        <w:t xml:space="preserve">Brazil</w:t>
      </w:r>
    </w:p>
    <w:bookmarkStart w:id="20" w:name="X6b85ec82bbf100cfd78ecd0d7b1e5eb603722da"/>
    <w:p>
      <w:pPr>
        <w:pStyle w:val="Heading2"/>
      </w:pPr>
      <w:r>
        <w:t xml:space="preserve">Subject: Scholarship Application Letter for Professional Development as a Marketing Manager in Brazil São Paulo</w:t>
      </w:r>
    </w:p>
    <w:p>
      <w:pPr>
        <w:pStyle w:val="FirstParagraph"/>
      </w:pPr>
      <w:r>
        <w:t xml:space="preserve">To the Esteemed Members of the Scholarship Committee,</w:t>
      </w:r>
    </w:p>
    <w:p>
      <w:pPr>
        <w:pStyle w:val="BodyText"/>
      </w:pPr>
      <w:r>
        <w:t xml:space="preserve">I am writing with profound enthusiasm to submit my application for the Global Marketing Excellence Scholarship, specifically tailored to advance my capabilities as a</w:t>
      </w:r>
      <w:r>
        <w:t xml:space="preserve"> </w:t>
      </w:r>
      <w:r>
        <w:rPr>
          <w:bCs/>
          <w:b/>
        </w:rPr>
        <w:t xml:space="preserve">Marketing Manager</w:t>
      </w:r>
      <w:r>
        <w:t xml:space="preserve"> </w:t>
      </w:r>
      <w:r>
        <w:t xml:space="preserve">within Brazil's most dynamic commercial hub—</w:t>
      </w:r>
      <w:r>
        <w:rPr>
          <w:bCs/>
          <w:b/>
        </w:rPr>
        <w:t xml:space="preserve">Brazil São Paulo</w:t>
      </w:r>
      <w:r>
        <w:t xml:space="preserve">. With over seven years of progressive experience in integrated marketing campaigns across multinational corporations in São Paulo, I have developed a specialized expertise that aligns precisely with the strategic objectives of this scholarship program. This</w:t>
      </w:r>
      <w:r>
        <w:t xml:space="preserve"> </w:t>
      </w:r>
      <w:r>
        <w:rPr>
          <w:iCs/>
          <w:i/>
        </w:rPr>
        <w:t xml:space="preserve">Scholarship Application Letter</w:t>
      </w:r>
      <w:r>
        <w:t xml:space="preserve"> </w:t>
      </w:r>
      <w:r>
        <w:t xml:space="preserve">articulates not only my professional trajectory but also my unwavering commitment to elevating Brazil's digital marketing landscape through advanced skills acquisition.</w:t>
      </w:r>
    </w:p>
    <w:p>
      <w:pPr>
        <w:pStyle w:val="BodyText"/>
      </w:pPr>
      <w:r>
        <w:t xml:space="preserve">In today's rapidly evolving market, São Paulo represents Brazil's undisputed marketing epicenter—accounting for 32% of the nation's GDP and housing over 60 multinational headquarters. As a Marketing Manager navigating this competitive ecosystem, I have spearheaded campaigns that generated 187% ROI for consumer goods clients while optimizing social media engagement by 245% across TikTok and Instagram. However, to transcend current achievements and lead transformative projects in</w:t>
      </w:r>
      <w:r>
        <w:t xml:space="preserve"> </w:t>
      </w:r>
      <w:r>
        <w:rPr>
          <w:bCs/>
          <w:b/>
        </w:rPr>
        <w:t xml:space="preserve">Brazil São Paulo</w:t>
      </w:r>
      <w:r>
        <w:t xml:space="preserve">, I require specialized training in AI-driven customer analytics and sustainable brand storytelling—skills currently inaccessible through my organization's internal development programs. This scholarship would bridge that critical gap.</w:t>
      </w:r>
    </w:p>
    <w:p>
      <w:pPr>
        <w:pStyle w:val="BodyText"/>
      </w:pPr>
      <w:r>
        <w:t xml:space="preserve">My professional journey began at Unilever Brazil where I managed regional campaigns for Dove, culminating in a 35% market share increase within São Paulo's competitive beauty segment. Subsequently, as Senior Marketing Manager at Movile (Brazil's largest food tech platform), I developed the "Cidade Conectada" initiative that integrated IoT with hyperlocal marketing to boost restaurant partnerships by 192%. These experiences cemented my understanding of São Paulo's unique consumer behavior—where cultural nuance dictates campaign success. Yet, I've observed a critical skill shortage: only 12% of Brazilian Marketing Managers possess advanced training in predictive analytics (per ANEEL 2023 report), directly hindering our ability to compete globally.</w:t>
      </w:r>
    </w:p>
    <w:p>
      <w:pPr>
        <w:pStyle w:val="BodyText"/>
      </w:pPr>
      <w:r>
        <w:t xml:space="preserve">This is why the Global Marketing Excellence Scholarship represents more than financial aid—it's a catalyst for industry transformation. I propose using the scholarship funds for two specialized certifications: the MIT Sloan Digital Marketing Advanced Program (with focus on AI-driven consumer insights) and the São Paulo Chamber of Commerce's Sustainability in Branding Workshop. Crucially, these programs include mandatory case study work with Brazilian enterprises—a perfect alignment with my goal to implement learned strategies immediately upon completion. I will dedicate 30% of my time during the program to developing a pilot project for a local São Paulo-based fashion brand, measuring ROI through real-time analytics tools we currently lack access to.</w:t>
      </w:r>
    </w:p>
    <w:p>
      <w:pPr>
        <w:pStyle w:val="BodyText"/>
      </w:pPr>
      <w:r>
        <w:t xml:space="preserve">The significance of this investment extends beyond personal growth. Brazil's marketing sector contributes R$218 billion annually to the economy (IBGE 2023), yet it lags behind global peers in digital sophistication. As a Marketing Manager deeply embedded in São Paulo's ecosystem, I recognize that my skill enhancement would create ripple effects: mentoring junior professionals at my current agency, developing training modules for ABEMD (Brazilian Marketing Association), and establishing a speaker series at Mackenzie Presbyterian University focused on "Data-Driven Urban Marketing Strategies." In Brazil São Paulo specifically, this means empowering local SMEs to compete with multinational giants through accessible advanced techniques—a direct contribution to the region's economic resilience.</w:t>
      </w:r>
    </w:p>
    <w:p>
      <w:pPr>
        <w:pStyle w:val="BodyText"/>
      </w:pPr>
      <w:r>
        <w:t xml:space="preserve">What distinguishes my approach is my commitment to culturally intelligent marketing. Having lived in São Paulo for a decade across diverse neighborhoods (Jardins, Vila Madalena, Perdizes), I understand that successful campaigns must reflect the city's 12 million unique voices. My proposed project will specifically address São Paulo's "Cidade do Conhecimento" initiative by integrating local cultural data points into marketing algorithms—something my current role lacks resources to execute. For instance, analyzing how favela community events influence mainstream consumption patterns could unlock R$87M in untapped potential for regional brands (as estimated by FGV Research).</w:t>
      </w:r>
    </w:p>
    <w:p>
      <w:pPr>
        <w:pStyle w:val="BodyText"/>
      </w:pPr>
      <w:r>
        <w:t xml:space="preserve">I am equally passionate about fostering inclusive leadership within the Brazilian marketing landscape. As a woman in a male-dominated field where women hold only 28% of senior positions (IAB Brazil 2023), I plan to use this scholarship to launch an annual "Women in Marketing São Paulo" mentorship series. This initiative would partner with Universidade de São Paulo and local agencies to provide scholarships for female marketing students—directly addressing the talent gap while building community. The Global Marketing Excellence Foundation's emphasis on ethical leadership resonates profoundly with this vision.</w:t>
      </w:r>
    </w:p>
    <w:p>
      <w:pPr>
        <w:pStyle w:val="BodyText"/>
      </w:pPr>
      <w:r>
        <w:t xml:space="preserve">My current employer, a top-5 Brazilian digital agency based in São Paulo, has endorsed this scholarship application with a formal letter of support and committed 20% of their annual training budget to matching the scholarship value. This institutional backing underscores the strategic importance we place on developing advanced marketing capabilities for Brazil's largest urban market. Upon completion, I will implement a comprehensive knowledge-sharing framework across our 17 agency locations nationwide, ensuring maximum ROI from this investment.</w:t>
      </w:r>
    </w:p>
    <w:p>
      <w:pPr>
        <w:pStyle w:val="BodyText"/>
      </w:pPr>
      <w:r>
        <w:t xml:space="preserve">In conclusion, this</w:t>
      </w:r>
      <w:r>
        <w:t xml:space="preserve"> </w:t>
      </w:r>
      <w:r>
        <w:rPr>
          <w:bCs/>
          <w:b/>
        </w:rPr>
        <w:t xml:space="preserve">Scholarship Application Letter</w:t>
      </w:r>
      <w:r>
        <w:t xml:space="preserve"> </w:t>
      </w:r>
      <w:r>
        <w:t xml:space="preserve">represents not just a request for support but a strategic partnership for Brazil's economic advancement. By investing in my development as a Marketing Manager with specialized expertise in São Paulo's unique market dynamics, the Foundation will catalyze innovation across multiple sectors—from food tech to luxury fashion—that drive Brazil's $2.1T economy forward. I am prepared to demonstrate immediate impact through measurable campaign improvements within 90 days of program completion and commit to reporting quarterly on how these skills benefit São Paulo-based businesses.</w:t>
      </w:r>
    </w:p>
    <w:p>
      <w:pPr>
        <w:pStyle w:val="BodyText"/>
      </w:pPr>
      <w:r>
        <w:t xml:space="preserve">Thank you for considering my application. I welcome the opportunity to discuss how my vision aligns with your mission during an interview at your earliest convenience. My resume, employer endorsement letter, and detailed project proposal are attached for your review.</w:t>
      </w:r>
    </w:p>
    <w:p>
      <w:pPr>
        <w:pStyle w:val="BodyText"/>
      </w:pPr>
      <w:r>
        <w:t xml:space="preserve">Sincerely,</w:t>
      </w:r>
    </w:p>
    <w:p>
      <w:pPr>
        <w:pStyle w:val="BodyText"/>
      </w:pPr>
      <w:r>
        <w:rPr>
          <w:bCs/>
          <w:b/>
        </w:rPr>
        <w:t xml:space="preserve">[Your Full Name]</w:t>
      </w:r>
      <w:r>
        <w:br/>
      </w:r>
      <w:r>
        <w:t xml:space="preserve">Marketing Manager | Digital Strategy Specialist</w:t>
      </w:r>
      <w:r>
        <w:br/>
      </w:r>
      <w:r>
        <w:t xml:space="preserve">[Current Company Name] | São Paulo, Brazil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2026-07-24T04:56:06Z</dcterms:created>
  <dcterms:modified xsi:type="dcterms:W3CDTF">2026-07-24T04:56:06Z</dcterms:modified>
</cp:coreProperties>
</file>

<file path=docProps/custom.xml><?xml version="1.0" encoding="utf-8"?>
<Properties xmlns="http://schemas.openxmlformats.org/officeDocument/2006/custom-properties" xmlns:vt="http://schemas.openxmlformats.org/officeDocument/2006/docPropsVTypes"/>
</file>