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Professional</w:t>
      </w:r>
      <w:r>
        <w:t xml:space="preserve"> </w:t>
      </w:r>
      <w:r>
        <w:t xml:space="preserve">Development</w:t>
      </w:r>
    </w:p>
    <w:bookmarkStart w:id="20" w:name="X03280f4de0ed182ec36fb0a6db053b45677f265"/>
    <w:p>
      <w:pPr>
        <w:pStyle w:val="Heading1"/>
      </w:pPr>
      <w:r>
        <w:t xml:space="preserve">Scholarship Application Letter for Marketing Manager Professional Development in Canada Montreal</w:t>
      </w:r>
    </w:p>
    <w:p>
      <w:pPr>
        <w:pStyle w:val="FirstParagraph"/>
      </w:pPr>
      <w:r>
        <w:t xml:space="preserve">Dear Scholarship Committee,</w:t>
      </w:r>
    </w:p>
    <w:p>
      <w:pPr>
        <w:pStyle w:val="BodyText"/>
      </w:pPr>
      <w:r>
        <w:t xml:space="preserve">It is with profound enthusiasm and a deeply rooted commitment to professional growth that I submit this</w:t>
      </w:r>
      <w:r>
        <w:t xml:space="preserve"> </w:t>
      </w:r>
      <w:r>
        <w:rPr>
          <w:bCs/>
          <w:b/>
        </w:rPr>
        <w:t xml:space="preserve">Scholarship Application Letter</w:t>
      </w:r>
      <w:r>
        <w:t xml:space="preserve"> </w:t>
      </w:r>
      <w:r>
        <w:t xml:space="preserve">for the prestigious [Name of Scholarship Program] scholarship. As an ambitious marketing professional currently navigating the vibrant economic landscape of Canada, I am applying to pursue advanced certification in Strategic Marketing Management at McGill University’s Desautels Faculty of Management in Montreal. My goal is unequivocally aligned with becoming a transformative</w:t>
      </w:r>
      <w:r>
        <w:t xml:space="preserve"> </w:t>
      </w:r>
      <w:r>
        <w:rPr>
          <w:bCs/>
          <w:b/>
        </w:rPr>
        <w:t xml:space="preserve">Marketing Manager</w:t>
      </w:r>
      <w:r>
        <w:t xml:space="preserve"> </w:t>
      </w:r>
      <w:r>
        <w:t xml:space="preserve">within the dynamic ecosystem of</w:t>
      </w:r>
      <w:r>
        <w:t xml:space="preserve"> </w:t>
      </w:r>
      <w:r>
        <w:rPr>
          <w:bCs/>
          <w:b/>
        </w:rPr>
        <w:t xml:space="preserve">Canada Montreal</w:t>
      </w:r>
      <w:r>
        <w:t xml:space="preserve">, and this scholarship represents the critical catalyst I need to bridge my current expertise with the specialized skills required to excel in this role.</w:t>
      </w:r>
    </w:p>
    <w:p>
      <w:pPr>
        <w:pStyle w:val="BodyText"/>
      </w:pPr>
      <w:r>
        <w:t xml:space="preserve">I have spent five years honing my craft across diverse marketing landscapes—from digital campaign management at a Toronto-based tech startup to brand strategy development for an international fashion label operating in Quebec. While these experiences have equipped me with foundational competencies in consumer analytics, content creation, and cross-functional leadership, I recognize that Montreal’s unique market demands nuanced expertise. The city’s dual-language environment (French/English), rich cultural tapestry, and status as a global hub for creative industries necessitate a marketing professional who understands local sensibilities while operating with international vision. My current role requires me to collaborate with Montreal-based agencies on bilingual campaigns, but I need deeper strategic frameworks—specifically in data-driven market segmentation for Francophone audiences and ethical AI integration in customer journey mapping—to lead teams effectively here.</w:t>
      </w:r>
    </w:p>
    <w:p>
      <w:pPr>
        <w:pStyle w:val="BodyText"/>
      </w:pPr>
      <w:r>
        <w:t xml:space="preserve">Montreal is not merely a location for my career; it is the heart of my professional aspiration. The city’s thriving ecosystem—including institutions like Montréal International, the Montreal Museum of Fine Arts’ marketing arm, and burgeoning tech startups in Cité du Havre—offers unparalleled opportunities to innovate. I have actively engaged with this community: volunteering at the 2023</w:t>
      </w:r>
      <w:r>
        <w:t xml:space="preserve"> </w:t>
      </w:r>
      <w:r>
        <w:rPr>
          <w:iCs/>
          <w:i/>
        </w:rPr>
        <w:t xml:space="preserve">Montréal Créatif</w:t>
      </w:r>
      <w:r>
        <w:t xml:space="preserve"> </w:t>
      </w:r>
      <w:r>
        <w:t xml:space="preserve">festival to design multilingual audience engagement strategies and connecting with alumni from Concordia University’s Marketing program. These experiences revealed that successful</w:t>
      </w:r>
      <w:r>
        <w:t xml:space="preserve"> </w:t>
      </w:r>
      <w:r>
        <w:rPr>
          <w:bCs/>
          <w:b/>
        </w:rPr>
        <w:t xml:space="preserve">Marketing Manager</w:t>
      </w:r>
      <w:r>
        <w:t xml:space="preserve">s in Montreal don’t just speak French—they understand the cultural context driving consumer behavior in a city where 70% of residents are bilingual. The scholarship would fund my enrollment in McGill’s "Advanced Digital Strategy for Multilingual Markets" certification, a program uniquely positioned to address this gap. This course directly aligns with Montreal’s economic priorities as outlined in the</w:t>
      </w:r>
      <w:r>
        <w:t xml:space="preserve"> </w:t>
      </w:r>
      <w:r>
        <w:rPr>
          <w:iCs/>
          <w:i/>
        </w:rPr>
        <w:t xml:space="preserve">Montreal Economic Plan 2030</w:t>
      </w:r>
      <w:r>
        <w:t xml:space="preserve">, which prioritizes marketing innovation to attract global investment.</w:t>
      </w:r>
    </w:p>
    <w:p>
      <w:pPr>
        <w:pStyle w:val="BodyText"/>
      </w:pPr>
      <w:r>
        <w:t xml:space="preserve">I understand that securing this scholarship is not merely an educational investment but a strategic commitment to contributing meaningfully to</w:t>
      </w:r>
      <w:r>
        <w:t xml:space="preserve"> </w:t>
      </w:r>
      <w:r>
        <w:rPr>
          <w:bCs/>
          <w:b/>
        </w:rPr>
        <w:t xml:space="preserve">Canada Montreal</w:t>
      </w:r>
      <w:r>
        <w:t xml:space="preserve">'s prosperity. My proposed career trajectory exemplifies this alignment: within 18 months of completing the certification, I will join a Montreal-based agency as a Senior Marketing Manager, spearheading campaigns for local brands seeking international expansion. For instance, I aim to collaborate with organizations like Bombardier to develop culturally resonant global marketing strategies for their aerospace clients—a project directly tied to Montreal’s economic resilience. My long-term vision includes establishing an initiative supporting Francophone entrepreneurs in leveraging digital tools, thereby fostering inclusivity within the city’s creative economy. This scholarship would enable me to immediately apply classroom insights during my practicum with a partner agency like</w:t>
      </w:r>
      <w:r>
        <w:t xml:space="preserve"> </w:t>
      </w:r>
      <w:r>
        <w:rPr>
          <w:iCs/>
          <w:i/>
        </w:rPr>
        <w:t xml:space="preserve">McGill Innovation Park</w:t>
      </w:r>
      <w:r>
        <w:t xml:space="preserve">, ensuring knowledge transfer from theory to practice.</w:t>
      </w:r>
    </w:p>
    <w:p>
      <w:pPr>
        <w:pStyle w:val="BodyText"/>
      </w:pPr>
      <w:r>
        <w:t xml:space="preserve">The financial barrier I face is significant. As an international graduate without family support in Canada, self-funding this certification (priced at $8,500) would require me to accept a lower-paying role—contradicting my goal of contributing at the highest level to Montreal’s marketing sector. Your scholarship represents more than tuition coverage; it is an investment in a professional who has already demonstrated commitment through community engagement and strategic career planning. I have attached evidence of my volunteer work with</w:t>
      </w:r>
      <w:r>
        <w:t xml:space="preserve"> </w:t>
      </w:r>
      <w:r>
        <w:rPr>
          <w:iCs/>
          <w:i/>
        </w:rPr>
        <w:t xml:space="preserve">Montréal Marketing</w:t>
      </w:r>
      <w:r>
        <w:t xml:space="preserve">, letters from current industry mentors endorsing my potential, and a detailed budget outlining how funds will be allocated exclusively to education (not living expenses), reflecting the scholarship’s intended purpose.</w:t>
      </w:r>
    </w:p>
    <w:p>
      <w:pPr>
        <w:pStyle w:val="BodyText"/>
      </w:pPr>
      <w:r>
        <w:t xml:space="preserve">What sets me apart is not just my academic foundation, but my unwavering dedication to Montreal as a home for professional growth. I have chosen this city because it embodies the intersection of tradition and innovation—a reality I will honor through my work. As a Marketing Manager, I will navigate Montreal’s complexities with cultural intelligence while driving measurable results for brands. The scholarship committee’s support would validate that vision and empower me to become part of the solution to Montreal’s need for marketing leaders who bridge global standards with local authenticity.</w:t>
      </w:r>
    </w:p>
    <w:p>
      <w:pPr>
        <w:pStyle w:val="BodyText"/>
      </w:pPr>
      <w:r>
        <w:t xml:space="preserve">In closing, I ask you to consider this</w:t>
      </w:r>
      <w:r>
        <w:t xml:space="preserve"> </w:t>
      </w:r>
      <w:r>
        <w:rPr>
          <w:bCs/>
          <w:b/>
        </w:rPr>
        <w:t xml:space="preserve">Scholarship Application Letter</w:t>
      </w:r>
      <w:r>
        <w:t xml:space="preserve"> </w:t>
      </w:r>
      <w:r>
        <w:t xml:space="preserve">as a testament to my readiness. My background in cross-cultural marketing, combined with my focused study plan at McGill, positions me to immediately elevate Montreal’s marketing industry. I am not seeking a scholarship for personal gain alone; I am applying for the privilege of contributing to the city that has inspired my career vision since first exploring its cafes on Sherbrooke Street. As a future</w:t>
      </w:r>
      <w:r>
        <w:t xml:space="preserve"> </w:t>
      </w:r>
      <w:r>
        <w:rPr>
          <w:bCs/>
          <w:b/>
        </w:rPr>
        <w:t xml:space="preserve">Marketing Manager</w:t>
      </w:r>
      <w:r>
        <w:t xml:space="preserve"> </w:t>
      </w:r>
      <w:r>
        <w:t xml:space="preserve">in</w:t>
      </w:r>
      <w:r>
        <w:t xml:space="preserve"> </w:t>
      </w:r>
      <w:r>
        <w:rPr>
          <w:bCs/>
          <w:b/>
        </w:rPr>
        <w:t xml:space="preserve">Canada Montreal</w:t>
      </w:r>
      <w:r>
        <w:t xml:space="preserve">, I will ensure your investment becomes visible in every campaign launched, every partnership forged, and every Francophone consumer engaged with respect and insight.</w:t>
      </w:r>
    </w:p>
    <w:p>
      <w:pPr>
        <w:pStyle w:val="BodyText"/>
      </w:pPr>
      <w:r>
        <w:t xml:space="preserve">I welcome the opportunity to discuss how my goals align with your mission. Thank you for considering my application with the same dedication I bring to building Montreal’s marketing future.</w:t>
      </w:r>
    </w:p>
    <w:p>
      <w:pPr>
        <w:pStyle w:val="BodyText"/>
      </w:pPr>
      <w:r>
        <w:t xml:space="preserve">Sincerely,</w:t>
      </w:r>
    </w:p>
    <w:p>
      <w:pPr>
        <w:pStyle w:val="BodyText"/>
      </w:pPr>
      <w:r>
        <w:t xml:space="preserve">[Your Full Name]</w:t>
      </w:r>
    </w:p>
    <w:p>
      <w:pPr>
        <w:pStyle w:val="BodyText"/>
      </w:pPr>
      <w:r>
        <w:t xml:space="preserve">[Your Contact Information: Email | Phone | LinkedIn URL]</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Professional Development</dc:title>
  <dc:creator/>
  <dc:language>en</dc:language>
  <cp:keywords/>
  <dcterms:created xsi:type="dcterms:W3CDTF">2026-07-23T08:56:42Z</dcterms:created>
  <dcterms:modified xsi:type="dcterms:W3CDTF">2026-07-23T08:56:42Z</dcterms:modified>
</cp:coreProperties>
</file>

<file path=docProps/custom.xml><?xml version="1.0" encoding="utf-8"?>
<Properties xmlns="http://schemas.openxmlformats.org/officeDocument/2006/custom-properties" xmlns:vt="http://schemas.openxmlformats.org/officeDocument/2006/docPropsVTypes"/>
</file>