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3" w:name="scholarship-application-letter"/>
    <w:p>
      <w:pPr>
        <w:pStyle w:val="Heading1"/>
      </w:pPr>
      <w:r>
        <w:t xml:space="preserve">SCHOLARSHIP APPLICATION LETTER</w:t>
      </w:r>
    </w:p>
    <w:bookmarkStart w:id="20" w:name="X62c7aab181bcc98d84b3cdb085d6df1c941ea25"/>
    <w:p>
      <w:pPr>
        <w:pStyle w:val="Heading2"/>
      </w:pPr>
      <w:r>
        <w:t xml:space="preserve">FOR ADVANCED MARKETING MANAGEMENT PROFESSIONAL DEVELOPMENT IN ISRAEL JERUSALEM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bookmarkStart w:id="21" w:name="admissions-committee"/>
    <w:p>
      <w:pPr>
        <w:pStyle w:val="Heading2"/>
      </w:pPr>
      <w:r>
        <w:t xml:space="preserve">Admissions Committee</w:t>
      </w:r>
    </w:p>
    <w:p>
      <w:pPr>
        <w:pStyle w:val="FirstParagraph"/>
      </w:pPr>
      <w:r>
        <w:t xml:space="preserve">Jerusalem Institute for Marketing Excellence (JIME)</w:t>
      </w:r>
    </w:p>
    <w:p>
      <w:pPr>
        <w:pStyle w:val="BodyText"/>
      </w:pPr>
      <w:r>
        <w:t xml:space="preserve">King Solomon Boulevard, Building B</w:t>
      </w:r>
    </w:p>
    <w:p>
      <w:pPr>
        <w:pStyle w:val="BodyText"/>
      </w:pPr>
      <w:r>
        <w:t xml:space="preserve">Jerusalem 94390, Israel</w:t>
      </w:r>
    </w:p>
    <w:bookmarkEnd w:id="21"/>
    <w:bookmarkStart w:id="22" w:name="X336258f40023bc57a69b7cf4874b885fbfc63b5"/>
    <w:p>
      <w:pPr>
        <w:pStyle w:val="Heading2"/>
      </w:pPr>
      <w:r>
        <w:t xml:space="preserve">Subject: Scholarship Application for Executive Marketing Management Program</w:t>
      </w:r>
    </w:p>
    <w:p>
      <w:pPr>
        <w:pStyle w:val="FirstParagraph"/>
      </w:pPr>
      <w:r>
        <w:t xml:space="preserve">To the Esteemed Admissions Committee of the Jerusalem Institute for Marketing Excellence (JIME),</w:t>
      </w:r>
    </w:p>
    <w:p>
      <w:pPr>
        <w:pStyle w:val="BodyText"/>
      </w:pPr>
      <w:r>
        <w:t xml:space="preserve">I am writing with profound enthusiasm to apply for the prestigious</w:t>
      </w:r>
      <w:r>
        <w:t xml:space="preserve"> </w:t>
      </w:r>
      <w:r>
        <w:rPr>
          <w:bCs/>
          <w:b/>
        </w:rPr>
        <w:t xml:space="preserve">Advanced Marketing Leadership Scholarship</w:t>
      </w:r>
      <w:r>
        <w:t xml:space="preserve"> </w:t>
      </w:r>
      <w:r>
        <w:t xml:space="preserve">at your esteemed institution. As a dedicated marketing professional with five years of strategic experience across multinational brands, I seek this scholarship to elevate my expertise specifically toward becoming a transformative</w:t>
      </w:r>
      <w:r>
        <w:t xml:space="preserve"> </w:t>
      </w:r>
      <w:r>
        <w:rPr>
          <w:iCs/>
          <w:i/>
        </w:rPr>
        <w:t xml:space="preserve">Marketing Manager</w:t>
      </w:r>
      <w:r>
        <w:t xml:space="preserve"> </w:t>
      </w:r>
      <w:r>
        <w:t xml:space="preserve">within Israel’s dynamic business ecosystem—with an unwavering focus on the unique opportunities and challenges presented by</w:t>
      </w:r>
      <w:r>
        <w:t xml:space="preserve"> </w:t>
      </w:r>
      <w:r>
        <w:rPr>
          <w:bCs/>
          <w:b/>
        </w:rPr>
        <w:t xml:space="preserve">Jerusalem as a global marketing hub</w:t>
      </w:r>
      <w:r>
        <w:t xml:space="preserve">.</w:t>
      </w:r>
    </w:p>
    <w:p>
      <w:pPr>
        <w:pStyle w:val="BodyText"/>
      </w:pPr>
      <w:r>
        <w:t xml:space="preserve">My career trajectory has consistently centered on navigating culturally complex markets. Having led campaigns for tech startups in Tel Aviv and consumer brands across the Mediterranean, I recognized that Jerusalem represents a singular convergence of ancient heritage, modern innovation, and religious tourism—making it Israel’s most compelling yet underdeveloped marketing frontier. A 2023 McKinsey report confirmed Jerusalem’s tourism sector could grow by 47% by 2030 if strategically marketed to global audiences. This potential directly aligns with my ambition to become a</w:t>
      </w:r>
      <w:r>
        <w:t xml:space="preserve"> </w:t>
      </w:r>
      <w:r>
        <w:rPr>
          <w:iCs/>
          <w:i/>
        </w:rPr>
        <w:t xml:space="preserve">Marketing Manager</w:t>
      </w:r>
      <w:r>
        <w:t xml:space="preserve"> </w:t>
      </w:r>
      <w:r>
        <w:t xml:space="preserve">who doesn’t just execute campaigns, but architects holistic market strategies for this city.</w:t>
      </w:r>
    </w:p>
    <w:p>
      <w:pPr>
        <w:pStyle w:val="BodyText"/>
      </w:pPr>
      <w:r>
        <w:t xml:space="preserve">My professional journey has prepared me for this specific mission. As Senior Marketing Coordinator at GlobalReach Solutions, I spearheaded a cultural sensitivity initiative that increased engagement by 63% among Arab-Israeli consumers in West Jerusalem through localized content strategy—a critical skill given the city’s diverse population of Jewish, Muslim, Christian, and Druze communities. I developed partnerships with institutions like the Yad Vashem Museum and Jerusalem Old City Association to co-create storytelling frameworks that honored cultural narratives while driving economic growth. These experiences revealed that successful marketing in Jerusalem requires more than digital expertise; it demands deep respect for layered identities and a strategic vision aligned with Israel’s national priorities.</w:t>
      </w:r>
    </w:p>
    <w:p>
      <w:pPr>
        <w:pStyle w:val="BodyText"/>
      </w:pPr>
      <w:r>
        <w:t xml:space="preserve">The</w:t>
      </w:r>
      <w:r>
        <w:t xml:space="preserve"> </w:t>
      </w:r>
      <w:r>
        <w:rPr>
          <w:bCs/>
          <w:b/>
        </w:rPr>
        <w:t xml:space="preserve">Jerusalem Institute for Marketing Excellence (JIME)</w:t>
      </w:r>
      <w:r>
        <w:t xml:space="preserve"> </w:t>
      </w:r>
      <w:r>
        <w:t xml:space="preserve">is uniquely positioned to equip me with the advanced skills I require. While my current certification covers foundational marketing principles, Jerusalem’s market necessitates specialized knowledge in: (1) Cross-cultural digital engagement strategies for a city where 38% of residents speak Arabic as a first language; (2) Sustainable tourism marketing that balances heritage preservation with economic development; and (3) Data-driven approaches to leverage Jerusalem’s emerging tech ecosystem—particularly the cluster around the Jerusalem Venture Partners incubator. The Executive Marketing Management Program at JIME offers precisely these competencies through its "Jerusalem Market Immersion" module, which includes live case studies with companies like Tourism Israel and local startups such as Tzofim Tours. This scholarship is not merely an educational opportunity; it is the essential catalyst I require to transition from a competent marketer to a</w:t>
      </w:r>
      <w:r>
        <w:t xml:space="preserve"> </w:t>
      </w:r>
      <w:r>
        <w:rPr>
          <w:iCs/>
          <w:i/>
        </w:rPr>
        <w:t xml:space="preserve">Marketing Manager</w:t>
      </w:r>
      <w:r>
        <w:t xml:space="preserve"> </w:t>
      </w:r>
      <w:r>
        <w:t xml:space="preserve">capable of driving measurable impact in Jerusalem’s unique context.</w:t>
      </w:r>
    </w:p>
    <w:p>
      <w:pPr>
        <w:pStyle w:val="BodyText"/>
      </w:pPr>
      <w:r>
        <w:t xml:space="preserve">I am particularly drawn to JIME’s commitment to embedding social impact within marketing strategy—a value deeply resonant with Jerusalem’s ethos. The institute’s partnership with the Ministry of Tourism on the "Jerusalem Cultural Heritage Campaign" exemplifies how marketing can preserve identity while fostering economic inclusion. As a candidate, I intend to contribute directly to this mission by developing a capstone project focused on creating an inclusive digital platform for small artisans in Mahane Yehuda Market—connecting traditional crafts with global e-commerce platforms while ensuring fair compensation and cultural authenticity. This aligns perfectly with the scholarship’s emphasis on "Marketing for Social Value," which I believe defines the future of ethical business in Jerusalem.</w:t>
      </w:r>
    </w:p>
    <w:p>
      <w:pPr>
        <w:pStyle w:val="BodyText"/>
      </w:pPr>
      <w:r>
        <w:t xml:space="preserve">My commitment to Israel’s growth extends beyond professional goals. I have volunteered weekly at the Jerusalem Open House, mentoring high school students from mixed neighborhoods in digital marketing skills—a practice that reinforced my belief that marketing excellence must serve community cohesion. In my application for this scholarship, I pledge to actively participate in JIME’s mentorship program by sharing these grassroots insights with fellow students and collaborating with local entrepreneurs to develop pilot projects addressing Jerusalem’s economic disparities. My ultimate vision is to establish a consultancy focused exclusively on helping Jerusalem-based SMEs access global markets while preserving their cultural essence—directly fulfilling the institute’s mission of "Marketing That Builds Communities."</w:t>
      </w:r>
    </w:p>
    <w:p>
      <w:pPr>
        <w:pStyle w:val="BodyText"/>
      </w:pPr>
      <w:r>
        <w:t xml:space="preserve">As Israel continues to position itself as a "Start-Up Nation" with its capital city serving as the cultural and spiritual heart, marketing professionals must evolve beyond traditional metrics. The Scholarship for</w:t>
      </w:r>
      <w:r>
        <w:t xml:space="preserve"> </w:t>
      </w:r>
      <w:r>
        <w:rPr>
          <w:iCs/>
          <w:i/>
        </w:rPr>
        <w:t xml:space="preserve">Marketing Manager</w:t>
      </w:r>
      <w:r>
        <w:t xml:space="preserve"> </w:t>
      </w:r>
      <w:r>
        <w:t xml:space="preserve">Development at JIME represents the missing link in my journey: a specialized education that bridges global best practices with Jerusalem’s irreplaceable local context. I have attached my CV, letters of recommendation from industry leaders including Dr. Rivka Cohen (CEO, Tourism Israel), and a detailed project proposal outlining how I will apply this scholarship to uplift Jerusalem’s marketing ecosystem.</w:t>
      </w:r>
    </w:p>
    <w:p>
      <w:pPr>
        <w:pStyle w:val="BodyText"/>
      </w:pPr>
      <w:r>
        <w:t xml:space="preserve">Thank you for considering my application. I am deeply committed to contributing to the vibrant future of</w:t>
      </w:r>
      <w:r>
        <w:t xml:space="preserve"> </w:t>
      </w:r>
      <w:r>
        <w:rPr>
          <w:bCs/>
          <w:b/>
        </w:rPr>
        <w:t xml:space="preserve">Israel Jerusalem</w:t>
      </w:r>
      <w:r>
        <w:t xml:space="preserve"> </w:t>
      </w:r>
      <w:r>
        <w:t xml:space="preserve">as a globally recognized hub where marketing drives both economic prosperity and cultural harmony. I welcome the opportunity to discuss how my vision aligns with JIME’s pioneering mission and would be honored to contribute to your community of change-makers.</w:t>
      </w:r>
    </w:p>
    <w:p>
      <w:pPr>
        <w:pStyle w:val="BodyText"/>
      </w:pPr>
      <w:r>
        <w:t xml:space="preserve">With sincere appreciation,</w:t>
      </w:r>
    </w:p>
    <w:p>
      <w:pPr>
        <w:pStyle w:val="BodyText"/>
      </w:pPr>
      <w:r>
        <w:t xml:space="preserve">[Your Full Name]</w:t>
      </w:r>
    </w:p>
    <w:p>
      <w:pPr>
        <w:pStyle w:val="BodyText"/>
      </w:pPr>
      <w:r>
        <w:t xml:space="preserve">Marketing Professional &amp; Aspiring Marketing Manager for Jerusalem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Development in Israel Jerusalem</dc:title>
  <dc:creator/>
  <dc:language>en</dc:language>
  <cp:keywords/>
  <dcterms:created xsi:type="dcterms:W3CDTF">2026-07-23T22:08:02Z</dcterms:created>
  <dcterms:modified xsi:type="dcterms:W3CDTF">2026-07-23T22:08:02Z</dcterms:modified>
</cp:coreProperties>
</file>

<file path=docProps/custom.xml><?xml version="1.0" encoding="utf-8"?>
<Properties xmlns="http://schemas.openxmlformats.org/officeDocument/2006/custom-properties" xmlns:vt="http://schemas.openxmlformats.org/officeDocument/2006/docPropsVTypes"/>
</file>