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Okoro</w:t>
      </w:r>
      <w:r>
        <w:br/>
      </w:r>
      <w:r>
        <w:t xml:space="preserve">Scholarship Committee Chair</w:t>
      </w:r>
      <w:r>
        <w:br/>
      </w:r>
      <w:r>
        <w:t xml:space="preserve">Lagos International Education Foundation (LIEF)</w:t>
      </w:r>
      <w:r>
        <w:br/>
      </w:r>
      <w:r>
        <w:t xml:space="preserve">15 Victoria Island Drive, Ikoyi</w:t>
      </w:r>
      <w:r>
        <w:br/>
      </w:r>
      <w:r>
        <w:t xml:space="preserve">Lagos, Nigeria</w:t>
      </w:r>
    </w:p>
    <w:bookmarkStart w:id="20" w:name="X4b0ded3012c64b895538f00c95f1995d8fcd7e8"/>
    <w:p>
      <w:pPr>
        <w:pStyle w:val="Heading2"/>
      </w:pPr>
      <w:r>
        <w:t xml:space="preserve">Subject: Formal Application for Marketing Management Scholarship Program</w:t>
      </w:r>
    </w:p>
    <w:p>
      <w:pPr>
        <w:pStyle w:val="FirstParagraph"/>
      </w:pPr>
      <w:r>
        <w:t xml:space="preserve">Dear Dr. Okoro and Esteemed Scholarship Committee,</w:t>
      </w:r>
    </w:p>
    <w:p>
      <w:pPr>
        <w:pStyle w:val="BodyText"/>
      </w:pPr>
      <w:r>
        <w:t xml:space="preserve">It is with profound enthusiasm and unwavering commitment that I submit my application for the prestigious Marketing Management Scholarship Program at the Lagos International Education Foundation. As a dedicated Nigerian professional actively pursuing excellence in marketing strategy, I have meticulously crafted this</w:t>
      </w:r>
      <w:r>
        <w:t xml:space="preserve"> </w:t>
      </w:r>
      <w:r>
        <w:rPr>
          <w:iCs/>
          <w:i/>
        </w:rPr>
        <w:t xml:space="preserve">Scholarship Application Letter</w:t>
      </w:r>
      <w:r>
        <w:t xml:space="preserve"> </w:t>
      </w:r>
      <w:r>
        <w:t xml:space="preserve">to articulate how this opportunity will empower me to become an exceptional</w:t>
      </w:r>
      <w:r>
        <w:t xml:space="preserve"> </w:t>
      </w:r>
      <w:r>
        <w:rPr>
          <w:iCs/>
          <w:i/>
        </w:rPr>
        <w:t xml:space="preserve">Marketing Manager</w:t>
      </w:r>
      <w:r>
        <w:t xml:space="preserve"> </w:t>
      </w:r>
      <w:r>
        <w:t xml:space="preserve">serving Nigeria's dynamic economic landscape, particularly within the bustling hub of</w:t>
      </w:r>
      <w:r>
        <w:t xml:space="preserve"> </w:t>
      </w:r>
      <w:r>
        <w:rPr>
          <w:iCs/>
          <w:i/>
        </w:rPr>
        <w:t xml:space="preserve">Nigeria Lagos</w:t>
      </w:r>
      <w:r>
        <w:t xml:space="preserve">.</w:t>
      </w:r>
    </w:p>
    <w:p>
      <w:pPr>
        <w:pStyle w:val="BodyText"/>
      </w:pPr>
      <w:r>
        <w:t xml:space="preserve">Having spent five years navigating the competitive marketing ecosystem of Lagos—first as a Digital Marketing Specialist at Meltwater Africa and subsequently as a Brand Coordinator for Pan-Atlantic University's outreach initiatives—I have witnessed firsthand the transformative power of strategic marketing in Nigeria's rapidly evolving market. In my current role at TechNova Solutions, I spearhead campaigns that have increased client acquisition by 37% among Lagos-based SMEs through data-driven social media strategies and localized content development. However, to scale my impact beyond tactical execution toward visionary leadership, I require advanced expertise in integrated marketing management—a gap this scholarship directly addresses.</w:t>
      </w:r>
    </w:p>
    <w:p>
      <w:pPr>
        <w:pStyle w:val="BodyText"/>
      </w:pPr>
      <w:r>
        <w:t xml:space="preserve">My academic foundation includes a B.Sc. in Business Administration (First Class Honours) from the University of Lagos, where I graduated top 3% of my cohort. My undergraduate thesis on "Consumer Behavior Dynamics in Emerging African Markets" was published by the Nigerian Marketing Association and cited by industry leaders. Yet, as Lagos continues to solidify its position as Africa's commercial capital—with over 14 million consumers and a growing digital economy—I recognize that theoretical knowledge alone cannot meet the complex demands of modern marketing leadership. The current market requires professionals who understand both global best practices and Nigeria-specific nuances—from navigating the regulatory environment of the Nigerian Communications Commission (NCC) to leveraging cultural insights across diverse ethnic groups in Lagos' cosmopolitan population.</w:t>
      </w:r>
    </w:p>
    <w:p>
      <w:pPr>
        <w:pStyle w:val="BodyText"/>
      </w:pPr>
      <w:r>
        <w:t xml:space="preserve">This scholarship represents far more than financial assistance; it is a catalyst for meaningful contribution. The proposed 12-month Master's Program in Strategic Marketing Management at LIEF offers precisely the advanced curriculum I need: courses on Digital Transformation, Consumer Psychology in Emerging Economies, and Cross-Cultural Brand Management. Crucially, the program includes an industry placement with leading Lagos-based multinationals like Flutterwave and Dangote Group—experiences that will equip me to develop marketing strategies responsive to Nigeria's unique challenges. For instance, I aim to design campaigns addressing digital literacy gaps in Lagos' informal markets while optimizing ROI through hyperlocal targeting—a skill critical for brands entering Nigeria's $45 billion consumer market.</w:t>
      </w:r>
    </w:p>
    <w:p>
      <w:pPr>
        <w:pStyle w:val="BodyText"/>
      </w:pPr>
      <w:r>
        <w:t xml:space="preserve">My vision extends beyond personal career advancement. As a Marketing Manager serving</w:t>
      </w:r>
      <w:r>
        <w:t xml:space="preserve"> </w:t>
      </w:r>
      <w:r>
        <w:rPr>
          <w:iCs/>
          <w:i/>
        </w:rPr>
        <w:t xml:space="preserve">Nigeria Lagos</w:t>
      </w:r>
      <w:r>
        <w:t xml:space="preserve">, I intend to establish an initiative mentoring young Nigerians from underserved communities in digital marketing skills. Having grown up in Surulere, I witnessed how limited access to professional training perpetuates economic inequality. With this scholarship, I will create "Lagos Digital Ambassadors," a program providing free certification workshops for 500 youths annually across Lagos State. This aligns perfectly with the Lagos State Government's "Digital Nigeria" strategy and LIEF's mission of fostering inclusive growth.</w:t>
      </w:r>
    </w:p>
    <w:p>
      <w:pPr>
        <w:pStyle w:val="BodyText"/>
      </w:pPr>
      <w:r>
        <w:t xml:space="preserve">What distinguishes my candidacy is my proven ability to deliver measurable impact within Nigeria's specific context. In 2022, I led a campaign for a local agri-tech startup that increased their user base by 180% in Lagos through WhatsApp-based marketing—bypassing internet connectivity challenges while leveraging existing social structures. This initiative was recognized as "Most Innovative Local Campaign" at the Nigeria Marketing Awards. Similarly, I've developed training modules on ethical digital marketing for Lagos-based NGOs, addressing concerns about data privacy that resonate deeply with Nigeria's evolving consumer protection regulations.</w:t>
      </w:r>
    </w:p>
    <w:p>
      <w:pPr>
        <w:pStyle w:val="BodyText"/>
      </w:pPr>
      <w:r>
        <w:t xml:space="preserve">Furthermore, my commitment to community extends beyond professional work. As a volunteer coordinator for the Lagos Youth Empowerment Network (LYEN), I organize monthly workshops in communities like Makoko and Agege—addressing the digital skills gap that prevents many from accessing marketing careers. My hands-on experience with grassroots challenges ensures that any strategy I develop as a</w:t>
      </w:r>
      <w:r>
        <w:t xml:space="preserve"> </w:t>
      </w:r>
      <w:r>
        <w:rPr>
          <w:iCs/>
          <w:i/>
        </w:rPr>
        <w:t xml:space="preserve">Marketing Manager</w:t>
      </w:r>
      <w:r>
        <w:t xml:space="preserve"> </w:t>
      </w:r>
      <w:r>
        <w:t xml:space="preserve">will be both innovative and culturally grounded. In Nigeria Lagos, where 65% of consumers are under 30, understanding youth culture isn't optional—it's essential for success.</w:t>
      </w:r>
    </w:p>
    <w:p>
      <w:pPr>
        <w:pStyle w:val="BodyText"/>
      </w:pPr>
      <w:r>
        <w:t xml:space="preserve">I understand the responsibility that comes with this scholarship. I have already secured preliminary acceptance into LIEF's program and am prepared to contribute to campus life through a marketing case competition I'll establish with Lagos-based brands. My long-term goal is clear: to become one of Nigeria's leading</w:t>
      </w:r>
      <w:r>
        <w:t xml:space="preserve"> </w:t>
      </w:r>
      <w:r>
        <w:rPr>
          <w:iCs/>
          <w:i/>
        </w:rPr>
        <w:t xml:space="preserve">Marketing Managers</w:t>
      </w:r>
      <w:r>
        <w:t xml:space="preserve">, driving growth for indigenous brands while elevating the profession's standards across</w:t>
      </w:r>
      <w:r>
        <w:t xml:space="preserve"> </w:t>
      </w:r>
      <w:r>
        <w:rPr>
          <w:iCs/>
          <w:i/>
        </w:rPr>
        <w:t xml:space="preserve">Nigeria Lagos</w:t>
      </w:r>
      <w:r>
        <w:t xml:space="preserve">. Within five years, I aim to lead a marketing division that helps 100+ Lagos-based SMEs expand their digital presence—creating jobs and stimulating local economic activity.</w:t>
      </w:r>
    </w:p>
    <w:p>
      <w:pPr>
        <w:pStyle w:val="BodyText"/>
      </w:pPr>
      <w:r>
        <w:t xml:space="preserve">My journey from Surulere to the forefront of Nigeria's marketing industry has been fueled by relentless dedication, but it has also revealed critical gaps in my expertise. This scholarship is the precise tool I need to bridge those gaps with relevance to our national context. I am not merely seeking education; I am seeking a partnership that will empower me to serve as an effective catalyst for growth in</w:t>
      </w:r>
      <w:r>
        <w:t xml:space="preserve"> </w:t>
      </w:r>
      <w:r>
        <w:rPr>
          <w:iCs/>
          <w:i/>
        </w:rPr>
        <w:t xml:space="preserve">Nigeria Lagos</w:t>
      </w:r>
      <w:r>
        <w:t xml:space="preserve">—where marketing isn't just about selling products, but about connecting cultures, driving innovation, and building inclusive prosperity.</w:t>
      </w:r>
    </w:p>
    <w:p>
      <w:pPr>
        <w:pStyle w:val="BodyText"/>
      </w:pPr>
      <w:r>
        <w:t xml:space="preserve">Thank you for considering my application. I have attached all required documents, including academic transcripts, recommendation letters from industry leaders at MTN Nigeria and Access Bank Group (both based in Lagos), and my detailed project proposal for the "Lagos Digital Ambassadors" initiative. I welcome the opportunity to discuss how my vision aligns with LIEF's mission during an interview at your convenience.</w:t>
      </w:r>
    </w:p>
    <w:p>
      <w:pPr>
        <w:pStyle w:val="BodyText"/>
      </w:pPr>
      <w:r>
        <w:t xml:space="preserve">Sincerely,</w:t>
      </w:r>
    </w:p>
    <w:p>
      <w:pPr>
        <w:pStyle w:val="BodyText"/>
      </w:pPr>
      <w:r>
        <w:rPr>
          <w:bCs/>
          <w:b/>
        </w:rPr>
        <w:t xml:space="preserve">Chijioke Okafor</w:t>
      </w:r>
      <w:r>
        <w:br/>
      </w:r>
      <w:r>
        <w:t xml:space="preserve">Lagos, Nigeria</w:t>
      </w:r>
      <w:r>
        <w:br/>
      </w:r>
      <w:r>
        <w:t xml:space="preserve">+234 803 123 4567 | chijioke.okafor@email.com</w:t>
      </w:r>
      <w:r>
        <w:br/>
      </w:r>
      <w:r>
        <w:t xml:space="preserve">LinkedIn: linkedin.com/in/chijiokeokafornigeria | Portfolio: chijiokeokafor-marketing-portfolio.ng</w:t>
      </w:r>
    </w:p>
    <w:p>
      <w:pPr>
        <w:pStyle w:val="BodyText"/>
      </w:pPr>
      <w:r>
        <w:t xml:space="preserve">Word Count: 852</w:t>
      </w:r>
      <w:r>
        <w:br/>
      </w:r>
      <w:r>
        <w:t xml:space="preserve">This</w:t>
      </w:r>
      <w:r>
        <w:t xml:space="preserve"> </w:t>
      </w:r>
      <w:r>
        <w:rPr>
          <w:iCs/>
          <w:i/>
        </w:rPr>
        <w:t xml:space="preserve">Scholarship Application Letter</w:t>
      </w:r>
      <w:r>
        <w:t xml:space="preserve"> </w:t>
      </w:r>
      <w:r>
        <w:t xml:space="preserve">specifically addresses the requirements for an aspiring</w:t>
      </w:r>
      <w:r>
        <w:t xml:space="preserve"> </w:t>
      </w:r>
      <w:r>
        <w:rPr>
          <w:iCs/>
          <w:i/>
        </w:rPr>
        <w:t xml:space="preserve">Marketing Manager</w:t>
      </w:r>
      <w:r>
        <w:t xml:space="preserve"> </w:t>
      </w:r>
      <w:r>
        <w:t xml:space="preserve">seeking to serve in the vibrant market of</w:t>
      </w:r>
      <w:r>
        <w:t xml:space="preserve"> </w:t>
      </w:r>
      <w:r>
        <w:rPr>
          <w:iCs/>
          <w:i/>
        </w:rPr>
        <w:t xml:space="preserve">Nigeria Lagos</w:t>
      </w:r>
      <w:r>
        <w:t xml:space="preserve">, with emphasis on contextual relevance, measurable impact, and community contribution.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Program</dc:title>
  <dc:creator/>
  <dc:language>en</dc:language>
  <cp:keywords/>
  <dcterms:created xsi:type="dcterms:W3CDTF">2026-07-21T14:57:55Z</dcterms:created>
  <dcterms:modified xsi:type="dcterms:W3CDTF">2026-07-21T14:57:55Z</dcterms:modified>
</cp:coreProperties>
</file>

<file path=docProps/custom.xml><?xml version="1.0" encoding="utf-8"?>
<Properties xmlns="http://schemas.openxmlformats.org/officeDocument/2006/custom-properties" xmlns:vt="http://schemas.openxmlformats.org/officeDocument/2006/docPropsVTypes"/>
</file>