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Program</w:t>
      </w:r>
    </w:p>
    <w:bookmarkStart w:id="20" w:name="X7abe2e6ae0b0809b855f507e74da53b250d4634"/>
    <w:p>
      <w:pPr>
        <w:pStyle w:val="Heading1"/>
      </w:pPr>
      <w:r>
        <w:t xml:space="preserve">SCHOLARSHIP APPLICATION LETTER FOR MARKETING MANAGER DEVELOPMENT PROGRAM</w:t>
      </w:r>
    </w:p>
    <w:p>
      <w:pPr>
        <w:pStyle w:val="FirstParagraph"/>
      </w:pPr>
      <w:r>
        <w:t xml:space="preserve">October 26, 2023</w:t>
      </w:r>
    </w:p>
    <w:p>
      <w:pPr>
        <w:pStyle w:val="BodyText"/>
      </w:pPr>
      <w:r>
        <w:t xml:space="preserve">International Scholarship Committee</w:t>
      </w:r>
    </w:p>
    <w:p>
      <w:pPr>
        <w:pStyle w:val="BodyText"/>
      </w:pPr>
      <w:r>
        <w:t xml:space="preserve">Russian Academy of National Economy and Public Administration (RANEPA)</w:t>
      </w:r>
    </w:p>
    <w:p>
      <w:pPr>
        <w:pStyle w:val="BodyText"/>
      </w:pPr>
      <w:r>
        <w:t xml:space="preserve">Moscow, Russia</w:t>
      </w:r>
    </w:p>
    <w:p>
      <w:pPr>
        <w:pStyle w:val="BodyText"/>
      </w:pPr>
      <w:r>
        <w:t xml:space="preserve">Applicant: Anya Petrova</w:t>
      </w:r>
      <w:r>
        <w:br/>
      </w:r>
      <w:r>
        <w:t xml:space="preserve">Email: anya.petrova@marketingfuture.ru</w:t>
      </w:r>
      <w:r>
        <w:br/>
      </w:r>
      <w:r>
        <w:t xml:space="preserve">Phone: +7 916 555-1234</w:t>
      </w:r>
    </w:p>
    <w:p>
      <w:pPr>
        <w:pStyle w:val="BodyText"/>
      </w:pPr>
      <w:r>
        <w:t xml:space="preserve">To the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for the prestigious International Marketing Leadership Scholarship at the Russian Academy of National Economy and Public Administration (RANEPA) in Moscow. As a dedicated marketing professional with five years of progressive experience in digital strategy development across European markets, I am now poised to elevate my expertise through advanced studies specifically designed for future</w:t>
      </w:r>
      <w:r>
        <w:t xml:space="preserve"> </w:t>
      </w:r>
      <w:r>
        <w:rPr>
          <w:bCs/>
          <w:b/>
        </w:rPr>
        <w:t xml:space="preserve">Marketing Manager</w:t>
      </w:r>
      <w:r>
        <w:t xml:space="preserve"> </w:t>
      </w:r>
      <w:r>
        <w:t xml:space="preserve">leadership roles within Russia's rapidly evolving business landscape. This scholarship represents not merely financial support, but the critical catalyst I require to transition from competent practitioner to strategic visionary capable of driving innovation in</w:t>
      </w:r>
      <w:r>
        <w:t xml:space="preserve"> </w:t>
      </w:r>
      <w:r>
        <w:rPr>
          <w:bCs/>
          <w:b/>
        </w:rPr>
        <w:t xml:space="preserve">Russia Moscow</w:t>
      </w:r>
      <w:r>
        <w:t xml:space="preserve">'s dynamic economic ecosystem.</w:t>
      </w:r>
    </w:p>
    <w:p>
      <w:pPr>
        <w:pStyle w:val="BodyText"/>
      </w:pPr>
      <w:r>
        <w:t xml:space="preserve">My professional journey began with a Bachelor of Commerce in International Marketing at the University of London, followed by two years as a Digital Campaign Specialist at L'Oréal Russia. I then advanced to Senior Marketing Analyst at Yandex Market, where I spearheaded data-driven customer acquisition strategies that increased market share by 27% in the competitive e-commerce sector. These experiences solidified my understanding of consumer behavior analytics, cross-cultural campaign management, and digital transformation – yet they also revealed a critical gap: the need for specialized strategic leadership training deeply rooted in Russia's unique market context. The current business environment in</w:t>
      </w:r>
      <w:r>
        <w:t xml:space="preserve"> </w:t>
      </w:r>
      <w:r>
        <w:rPr>
          <w:bCs/>
          <w:b/>
        </w:rPr>
        <w:t xml:space="preserve">Russia Moscow</w:t>
      </w:r>
      <w:r>
        <w:t xml:space="preserve"> </w:t>
      </w:r>
      <w:r>
        <w:t xml:space="preserve">demands marketers who understand both global best practices and local nuances – from navigating complex regulatory frameworks to leveraging regional cultural insights that resonate with diverse Russian consumer segments across metropolitan and emerging markets.</w:t>
      </w:r>
    </w:p>
    <w:p>
      <w:pPr>
        <w:pStyle w:val="BodyText"/>
      </w:pPr>
      <w:r>
        <w:t xml:space="preserve">It is precisely this strategic imperative that makes RANEPA's Master of Marketing Strategy Program the definitive choice for my professional advancement. The program’s exclusive focus on "Strategic Marketing in Emerging Markets: The Russian Context" aligns perfectly with my career trajectory. What distinguishes this opportunity is its integration of Moscow-based industry immersion – including site visits to major corporate headquarters like Sberbank's innovation labs and partnerships with local market research firms such as Levada-Center. This hands-on approach, combined with faculty comprising former executives from Gazprom Media and M.Video, provides an irreplaceable learning environment unavailable elsewhere. My goal is not merely to acquire theoretical knowledge but to develop actionable strategies that address real challenges facing Russian businesses today – from building sustainable digital ecosystems amid geopolitical shifts to fostering inclusive marketing practices across Russia's vast demographic spectrum.</w:t>
      </w:r>
    </w:p>
    <w:p>
      <w:pPr>
        <w:pStyle w:val="BodyText"/>
      </w:pPr>
      <w:r>
        <w:t xml:space="preserve">My proposed research focus, "Optimizing Cross-Platform Engagement Strategies for Russian Millennial Consumers in Post-Pandemic Markets," directly addresses a critical need identified by the Russian Marketing Association (RMA). Preliminary data from my work at Yandex Market shows that 68% of Russian consumers now prioritize personalized digital experiences, yet only 32% of local brands effectively implement them. This scholarship would empower me to conduct deeper field research in Moscow's diverse urban centers, collaborating with RANEPA's Moscow-based industry partners to develop culturally resonant marketing frameworks applicable across Russia’s regional markets. I have already initiated preliminary discussions with the Russian Marketing Association and two major Moscow-based e-commerce platforms regarding potential case study collaborations, demonstrating my proactive approach to leveraging this educational opportunity.</w:t>
      </w:r>
    </w:p>
    <w:p>
      <w:pPr>
        <w:pStyle w:val="BodyText"/>
      </w:pPr>
      <w:r>
        <w:t xml:space="preserve">Financial considerations necessitate this scholarship. While I have secured a partial tuition waiver from RANEPA through prior academic excellence, the comprehensive cost of advanced marketing education in</w:t>
      </w:r>
      <w:r>
        <w:t xml:space="preserve"> </w:t>
      </w:r>
      <w:r>
        <w:rPr>
          <w:bCs/>
          <w:b/>
        </w:rPr>
        <w:t xml:space="preserve">Russia Moscow</w:t>
      </w:r>
      <w:r>
        <w:t xml:space="preserve"> </w:t>
      </w:r>
      <w:r>
        <w:t xml:space="preserve">– including specialized software access, industry certification support (Google Analytics, Meta Blueprint), and essential Moscow-based research travel – remains prohibitive without additional funding. This scholarship represents the essential bridge between my current capabilities and my aspiration to become a leading</w:t>
      </w:r>
      <w:r>
        <w:t xml:space="preserve"> </w:t>
      </w:r>
      <w:r>
        <w:rPr>
          <w:bCs/>
          <w:b/>
        </w:rPr>
        <w:t xml:space="preserve">Marketing Manager</w:t>
      </w:r>
      <w:r>
        <w:t xml:space="preserve"> </w:t>
      </w:r>
      <w:r>
        <w:t xml:space="preserve">who contributes meaningfully to Russia's economic development. I am particularly drawn to RANEPA's commitment to fostering "Global Thinkers with Local Impact," a philosophy that mirrors my own professional ethos of building marketing strategies that respect cultural specificity while embracing global innovation.</w:t>
      </w:r>
    </w:p>
    <w:p>
      <w:pPr>
        <w:pStyle w:val="BodyText"/>
      </w:pPr>
      <w:r>
        <w:t xml:space="preserve">The significance of this investment extends beyond my personal career. As an applicant deeply committed to Moscow’s business community, I envision establishing a post-graduation marketing consultancy focused on empowering SMEs across Russia's regions with modern digital tools. This initiative would directly support the Russian government's "Digital Economy" program and create tangible value for entrepreneurs in cities like Kazan, Novosibirsk, and Yekaterinburg – demonstrating how targeted education can fuel broader economic development. My proposed "Marketing Accelerator Program" for Russian SMEs has already received preliminary interest from the Moscow Chamber of Commerce and Industry, further validating the practical impact this scholarship would enable.</w:t>
      </w:r>
    </w:p>
    <w:p>
      <w:pPr>
        <w:pStyle w:val="BodyText"/>
      </w:pPr>
      <w:r>
        <w:t xml:space="preserve">I have attached my complete academic portfolio, including a research proposal with Moscow-specific market analysis, letters of recommendation from senior executives at Yandex Market and L'Oréal Russia (who personally witnessed my strategic contributions), and proof of industry engagement. What sets me apart is not just my professional achievements, but my demonstrated ability to translate marketing theory into measurable business results within the Russian context – a skill set I am eager to refine through this advanced program. My long-term vision aligns seamlessly with RANEPA's mission: developing marketing leaders who drive sustainable growth in Russia's competitive marketplace while adhering to the highest international standards of professionalism.</w:t>
      </w:r>
    </w:p>
    <w:p>
      <w:pPr>
        <w:pStyle w:val="BodyText"/>
      </w:pPr>
      <w:r>
        <w:t xml:space="preserve">I would be honored to contribute my energy, insights, and dedication to RANEPA’s community as a recipient of this vital scholarship. Thank you for considering my</w:t>
      </w:r>
      <w:r>
        <w:t xml:space="preserve"> </w:t>
      </w:r>
      <w:r>
        <w:rPr>
          <w:bCs/>
          <w:b/>
        </w:rPr>
        <w:t xml:space="preserve">Scholarship Application Letter</w:t>
      </w:r>
      <w:r>
        <w:t xml:space="preserve">. I am available at your earliest convenience for an interview and eagerly anticipate the possibility of advancing my career as a strategic</w:t>
      </w:r>
      <w:r>
        <w:t xml:space="preserve"> </w:t>
      </w:r>
      <w:r>
        <w:rPr>
          <w:bCs/>
          <w:b/>
        </w:rPr>
        <w:t xml:space="preserve">Marketing Manager</w:t>
      </w:r>
      <w:r>
        <w:t xml:space="preserve"> </w:t>
      </w:r>
      <w:r>
        <w:t xml:space="preserve">within the vibrant business environment of</w:t>
      </w:r>
      <w:r>
        <w:t xml:space="preserve"> </w:t>
      </w:r>
      <w:r>
        <w:rPr>
          <w:bCs/>
          <w:b/>
        </w:rPr>
        <w:t xml:space="preserve">Russia Moscow</w:t>
      </w:r>
      <w:r>
        <w:t xml:space="preserve">.</w:t>
      </w:r>
    </w:p>
    <w:p>
      <w:pPr>
        <w:pStyle w:val="BodyText"/>
      </w:pPr>
      <w:r>
        <w:t xml:space="preserve">Sincerely,</w:t>
      </w:r>
      <w:r>
        <w:br/>
      </w:r>
      <w:r>
        <w:br/>
      </w:r>
      <w:r>
        <w:t xml:space="preserve">Anya Petrova</w:t>
      </w:r>
      <w:r>
        <w:br/>
      </w:r>
      <w:r>
        <w:t xml:space="preserve">Marketing Strategy Specialist</w:t>
      </w:r>
      <w:r>
        <w:br/>
      </w:r>
      <w:r>
        <w:t xml:space="preserve">Certified Digital Marketer (Google)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Program</dc:title>
  <dc:creator/>
  <dc:language>en</dc:language>
  <cp:keywords/>
  <dcterms:created xsi:type="dcterms:W3CDTF">2026-07-23T23:13:16Z</dcterms:created>
  <dcterms:modified xsi:type="dcterms:W3CDTF">2026-07-23T23:13:16Z</dcterms:modified>
</cp:coreProperties>
</file>

<file path=docProps/custom.xml><?xml version="1.0" encoding="utf-8"?>
<Properties xmlns="http://schemas.openxmlformats.org/officeDocument/2006/custom-properties" xmlns:vt="http://schemas.openxmlformats.org/officeDocument/2006/docPropsVTypes"/>
</file>