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Development</w:t>
      </w:r>
      <w:r>
        <w:t xml:space="preserve"> </w:t>
      </w:r>
      <w:r>
        <w:t xml:space="preserve">in</w:t>
      </w:r>
      <w:r>
        <w:t xml:space="preserve"> </w:t>
      </w:r>
      <w:r>
        <w:t xml:space="preserve">Saint</w:t>
      </w:r>
      <w:r>
        <w:t xml:space="preserve"> </w:t>
      </w:r>
      <w:r>
        <w:t xml:space="preserve">Petersburg</w:t>
      </w:r>
    </w:p>
    <w:bookmarkStart w:id="20" w:name="X77f81d57b79331b7d3449b3f4d8978715deb823"/>
    <w:p>
      <w:pPr>
        <w:pStyle w:val="Heading1"/>
      </w:pPr>
      <w:r>
        <w:t xml:space="preserve">Scholarship Application Letter for Advanced Marketing Management Professional Development in Russia, Saint Petersburg</w:t>
      </w:r>
    </w:p>
    <w:p>
      <w:pPr>
        <w:pStyle w:val="FirstParagraph"/>
      </w:pPr>
      <w:r>
        <w:t xml:space="preserve">Dear Scholarship Committee,</w:t>
      </w:r>
    </w:p>
    <w:p>
      <w:pPr>
        <w:pStyle w:val="BodyText"/>
      </w:pPr>
      <w:r>
        <w:t xml:space="preserve">It is with profound enthusiasm and a clear vision for my future that I submit this Scholarship Application Letter, seeking financial support to pursue advanced professional development as a Marketing Manager within the dynamic business ecosystem of Russia Saint Petersburg. As an experienced marketing professional deeply committed to contributing to the growth of Saint Petersburg's evolving commercial landscape, I believe this scholarship represents a pivotal opportunity to elevate my expertise and align it with the strategic needs of businesses operating in one of Russia's most vibrant economic hubs.</w:t>
      </w:r>
    </w:p>
    <w:p>
      <w:pPr>
        <w:pStyle w:val="BodyText"/>
      </w:pPr>
      <w:r>
        <w:t xml:space="preserve">Over the past five years, I have honed my capabilities as a Marketing Manager within international B2B SaaS environments, successfully leading campaigns that increased market share by 35% and expanded customer acquisition channels across Eastern Europe. My journey has been defined by a commitment to data-driven strategy, cultural intelligence in multinational settings, and the ability to translate complex product value propositions into compelling consumer narratives. However, I have consistently recognized that true mastery in marketing within Russia's unique context—particularly in Saint Petersburg—requires deeper immersion into local market dynamics, consumer psychology specific to Russian urban centers, and advanced leadership frameworks tailored for emerging markets. This is precisely why I am applying for this scholarship: to bridge the gap between my existing experience and the nuanced expertise required to lead effectively as a Marketing Manager within Russia Saint Petersburg.</w:t>
      </w:r>
    </w:p>
    <w:p>
      <w:pPr>
        <w:pStyle w:val="BodyText"/>
      </w:pPr>
      <w:r>
        <w:t xml:space="preserve">Russia Saint Petersburg is not merely a geographic location; it is a strategic imperative for my professional trajectory. As Russia's second-largest city, cultural capital, and an emerging technology corridor with over 300 foreign companies establishing regional offices (including major players like Yandex, Mail.Ru Group, and numerous tech startups), Saint Petersburg offers an unparalleled laboratory for marketing innovation. Its blend of imperial heritage and cutting-edge business culture—where historical institutions coexist with digital-native startups along the Neva River—creates a unique market environment demanding marketers who understand both tradition and disruption. I have already begun engaging with Saint Petersburg's business community through virtual networking, studying local case studies like the successful rebranding of "PiterKult" for cultural tourism, and analyzing how global brands adapt to Saint Petersburg's sophisticated yet distinct consumer base. This scholarship would enable me to formalize this engagement through a specialized program at a leading institution in Saint Petersburg, such as the St. Petersburg State University Graduate School of Management or HSE University’s Business School, focusing on Central and Eastern European market strategies with a dedicated Russia module.</w:t>
      </w:r>
    </w:p>
    <w:p>
      <w:pPr>
        <w:pStyle w:val="BodyText"/>
      </w:pPr>
      <w:r>
        <w:t xml:space="preserve">My proposed professional development plan directly addresses critical gaps in my current skill set while aligning with Saint Petersburg's strategic business priorities. The scholarship would fund a 12-month intensive Certificate in Advanced Market Strategy &amp; Digital Leadership, specifically designed for emerging markets. This program’s curriculum includes modules on: (1) Cultural Intelligence for Russian Consumer Markets; (2) Navigating Regulatory Landscapes in Russian Business; (3) Data Analytics for Emerging Economies; and (4) Cross-Cultural Team Leadership. These are not merely academic pursuits—they are essential tools I need to transition from executing campaigns to developing them within Saint Petersburg's competitive environment. For instance, understanding the nuances of Russian consumer behavior during the "Black Friday" equivalent, "Chernaya Nedoroga" (Black Week), or adapting influencer marketing strategies for platforms like VKontakte and Odnoklassniki—both critical in Saint Petersburg’s digital landscape—requires context-specific knowledge my current role cannot provide.</w:t>
      </w:r>
    </w:p>
    <w:p>
      <w:pPr>
        <w:pStyle w:val="BodyText"/>
      </w:pPr>
      <w:r>
        <w:t xml:space="preserve">Furthermore, I am committed to ensuring this scholarship delivers measurable value to Russia Saint Petersburg. Upon completing the program, I will immediately integrate my new expertise into roles at established firms or startups within the city. My goal is to lead marketing initiatives for companies targeting Saint Petersburg’s growing luxury retail sector (e.g., collaborations with local heritage brands like Fabergé) or its expanding tech ecosystem. I have already secured preliminary interest from two prominent Saint Petersburg-based companies: a digital agency serving European clients and a sustainable fashion startup aiming to penetrate the Russian market, both eager to implement my specialized skills in their growth strategies. My long-term vision is to establish a local consultancy focused on helping foreign brands navigate Russia’s regional markets with culturally intelligent marketing—a service sorely needed in Saint Petersburg where many international firms struggle with localization.</w:t>
      </w:r>
    </w:p>
    <w:p>
      <w:pPr>
        <w:pStyle w:val="BodyText"/>
      </w:pPr>
      <w:r>
        <w:t xml:space="preserve">What sets this Scholarship Application Letter apart is the unwavering focus on mutual benefit. This scholarship is not merely an investment in my career; it is an investment in Saint Petersburg’s economic evolution. By equipping me with advanced marketing leadership capabilities grounded in Russian market realities, I will directly contribute to strengthening local business competitiveness, fostering cross-cultural collaboration, and elevating the city’s reputation as a destination for innovative marketing talent. I am particularly motivated by the opportunity to learn from faculty at institutions like Sberbank’s Digital Academy in Saint Petersburg, which exemplifies the city’s commitment to merging traditional Russian business acumen with modern digital strategy—exactly the synergy my scholarship program will cultivate.</w:t>
      </w:r>
    </w:p>
    <w:p>
      <w:pPr>
        <w:pStyle w:val="BodyText"/>
      </w:pPr>
      <w:r>
        <w:t xml:space="preserve">I understand that as a Marketing Manager applying for this scholarship, I must demonstrate exceptional clarity of purpose. My application is not driven by generic ambition but by a deep understanding of Saint Petersburg’s unique position in Russia’s business ecosystem and the specific skills required to thrive there. I have meticulously researched how top marketing teams operate within the city—evidenced by my analysis of successful campaigns like "Petersburg Lights" (a seasonal urban branding initiative) and "Lukoil’s Digital Transformation." These examples underscore why a localized, advanced marketing qualification is indispensable for professional growth in this market.</w:t>
      </w:r>
    </w:p>
    <w:p>
      <w:pPr>
        <w:pStyle w:val="BodyText"/>
      </w:pPr>
      <w:r>
        <w:t xml:space="preserve">Finally, I wish to emphasize that the Scholarship Application Letter presented here reflects not just my aspirations but my preparedness. My existing Russian language proficiency (C1 level), fluency in English and German, and extensive experience managing multicultural teams position me to immediately apply learned frameworks within Saint Petersburg’s business context. I am ready to contribute from day one, whether mentoring local marketing teams or developing campaign strategies that resonate with Saint Petersburg’s sophisticated consumer base.</w:t>
      </w:r>
    </w:p>
    <w:p>
      <w:pPr>
        <w:pStyle w:val="BodyText"/>
      </w:pPr>
      <w:r>
        <w:t xml:space="preserve">Thank you for considering my application. The opportunity to deepen my expertise as a Marketing Manager specifically within Russia Saint Petersburg is not just a career step—it is a commitment to becoming an asset to this extraordinary city’s economic future. I am eager to discuss how this scholarship will empower me to drive meaningful impact in one of the world’s most fascinating and rapidly evolving business landscapes.</w:t>
      </w:r>
    </w:p>
    <w:p>
      <w:pPr>
        <w:pStyle w:val="BodyText"/>
      </w:pPr>
      <w:r>
        <w:t xml:space="preserve">Sincerely,</w:t>
      </w:r>
    </w:p>
    <w:p>
      <w:pPr>
        <w:pStyle w:val="BodyText"/>
      </w:pPr>
      <w:r>
        <w:t xml:space="preserve">Alexei Petrov</w:t>
      </w:r>
    </w:p>
    <w:p>
      <w:pPr>
        <w:pStyle w:val="BodyText"/>
      </w:pPr>
      <w:r>
        <w:t xml:space="preserve">Marketing Manager | St. Petersburg, Russia</w:t>
      </w:r>
    </w:p>
    <w:p>
      <w:pPr>
        <w:pStyle w:val="BodyText"/>
      </w:pPr>
      <w:r>
        <w:t xml:space="preserve">Email: alexei.petrov@marketingexpert.ru | Phone: +7 911 XXX-XX-XX</w:t>
      </w:r>
    </w:p>
    <w:p>
      <w:pPr>
        <w:pStyle w:val="BodyText"/>
      </w:pPr>
      <w:r>
        <w:t xml:space="preserve">This Scholarship Application Letter is submitted for consideration of the International Marketing Leadership Development Grant, specifically supporting professional growth within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Development in Saint Petersburg</dc:title>
  <dc:creator/>
  <dc:language>en</dc:language>
  <cp:keywords/>
  <dcterms:created xsi:type="dcterms:W3CDTF">2026-07-24T11:52:01Z</dcterms:created>
  <dcterms:modified xsi:type="dcterms:W3CDTF">2026-07-24T11:52:01Z</dcterms:modified>
</cp:coreProperties>
</file>

<file path=docProps/custom.xml><?xml version="1.0" encoding="utf-8"?>
<Properties xmlns="http://schemas.openxmlformats.org/officeDocument/2006/custom-properties" xmlns:vt="http://schemas.openxmlformats.org/officeDocument/2006/docPropsVTypes"/>
</file>