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Scholarship Committee</w:t>
      </w:r>
    </w:p>
    <w:p>
      <w:pPr>
        <w:pStyle w:val="BodyText"/>
      </w:pPr>
      <w:r>
        <w:t xml:space="preserve">University of British Columbia (UBC)</w:t>
      </w:r>
    </w:p>
    <w:p>
      <w:pPr>
        <w:pStyle w:val="BodyText"/>
      </w:pPr>
      <w:r>
        <w:t xml:space="preserve">1234 University Boulevard</w:t>
      </w:r>
    </w:p>
    <w:p>
      <w:pPr>
        <w:pStyle w:val="BodyText"/>
      </w:pPr>
      <w:r>
        <w:t xml:space="preserve">Vancouver, BC V6T 1Z4</w:t>
      </w:r>
    </w:p>
    <w:bookmarkStart w:id="21" w:name="Xe6a2f0264b16f6c68d8b902cf62879de52282db"/>
    <w:p>
      <w:pPr>
        <w:pStyle w:val="Heading2"/>
      </w:pPr>
      <w:r>
        <w:t xml:space="preserve">Subject: Scholarship Application Letter for Mason – Pursuing Academic Excellence in Canada Vancouver</w:t>
      </w:r>
    </w:p>
    <w:p>
      <w:pPr>
        <w:pStyle w:val="FirstParagraph"/>
      </w:pPr>
      <w:r>
        <w:t xml:space="preserve">To the Esteemed Scholarship Committee,</w:t>
      </w:r>
    </w:p>
    <w:p>
      <w:pPr>
        <w:pStyle w:val="BodyText"/>
      </w:pPr>
      <w:r>
        <w:t xml:space="preserve">With profound enthusiasm and unwavering determination, I submit my formal application for the prestigious International Student Scholarship at the University of British Columbia (UBC) in Canada Vancouver. My name is Mason Thompson, a recent high school graduate from Toronto, Ontario, whose academic journey and personal aspirations align perfectly with UBC’s commitment to fostering global leaders within the vibrant educational ecosystem of Canada Vancouver. This Scholarship Application Letter serves as my heartfelt testament to why I believe I am deserving of this opportunity to contribute meaningfully to your institution and the broader community in Canada Vancouver.</w:t>
      </w:r>
    </w:p>
    <w:p>
      <w:pPr>
        <w:pStyle w:val="BodyText"/>
      </w:pPr>
      <w:r>
        <w:t xml:space="preserve">My academic trajectory has been defined by intellectual curiosity and a relentless pursuit of excellence. Throughout my high school career at St. Michael’s College School, I maintained a 95% average while independently researching sustainable urban development – a field that directly intersects with UBC’s renowned School of Community and Regional Planning in Canada Vancouver. My capstone project on "Green Infrastructure Solutions for Coastal Cities" earned me provincial recognition and positioned me to thrive in UBC’s interdisciplinary environment. However, my passion extends beyond textbooks; I co-founded "Youth for Sustainability," a non-profit that has planted over 500 trees across Toronto schools and organized climate awareness workshops attended by 1,200+ students. These experiences cultivated not only leadership but also a deep understanding of how urban planning in Canada Vancouver can address environmental challenges through community collaboration – exactly the ethos UBC embodies.</w:t>
      </w:r>
    </w:p>
    <w:p>
      <w:pPr>
        <w:pStyle w:val="BodyText"/>
      </w:pPr>
      <w:r>
        <w:t xml:space="preserve">Choosing to pursue higher education in Canada Vancouver was a deliberate decision rooted in vision, not convenience. While many institutions offer similar programs, UBC’s unique location at the crossroads of the Pacific Rim and its integration with Vancouver’s status as a global sustainability leader make it irreplaceable. The city itself – where mountains meet ocean and cultures converge – represents the dynamic environment I seek to learn within. Having visited Vancouver during my high school exchange program in 2022, I witnessed firsthand how UBC’s campus seamlessly blends academic rigor with natural beauty, fostering a learning atmosphere impossible to replicate elsewhere in Canada. More importantly, the opportunity to study under Dr. Emily Chen’s research group on climate-resilient coastal infrastructure aligns precisely with my long-term goal of developing equitable urban solutions for rapidly warming cities like Vancouver itself.</w:t>
      </w:r>
    </w:p>
    <w:p>
      <w:pPr>
        <w:pStyle w:val="BodyText"/>
      </w:pPr>
      <w:r>
        <w:t xml:space="preserve">Financial considerations remain a significant factor in my educational journey, and this scholarship would alleviate substantial barriers to my academic pursuits. As the first in my family to pursue post-secondary education, I’ve contributed meaningfully to household finances through part-time work since age 16, but the costs of international tuition and living expenses in Canada Vancouver place an immense burden on our family resources. The scholarship would allow me to fully immerse myself in UBC’s academic community without financial distraction – enabling me to join the student-led Climate Action Initiative, tutor underprivileged youth in STEM subjects through UBC’s outreach programs, and dedicate hours to my research on sustainable drainage systems for Pacific Northwest cities. This is not merely a financial aid request; it is an investment in a future contributor who will actively enrich Canada Vancouver’s academic and environmental landscape.</w:t>
      </w:r>
    </w:p>
    <w:p>
      <w:pPr>
        <w:pStyle w:val="BodyText"/>
      </w:pPr>
      <w:r>
        <w:t xml:space="preserve">My commitment to community extends beyond the classroom. During the 2021 pandemic, I organized virtual mentorship sessions connecting high school students with UBC engineering alumni, ensuring educational continuity for marginalized youth. This experience taught me that true leadership in Canada Vancouver requires bridging divides – whether cultural, socioeconomic, or geographical. I’ve also volunteered weekly at the Vancouver Food Bank’s Green Community Garden project since 2022, where I learned how food security intersects with urban planning and climate adaptation. These experiences have shaped my belief that education must serve as a catalyst for community resilience – a philosophy I plan to advance through UBC’s Sustainability Scholars Program.</w:t>
      </w:r>
    </w:p>
    <w:p>
      <w:pPr>
        <w:pStyle w:val="BodyText"/>
      </w:pPr>
      <w:r>
        <w:t xml:space="preserve">Looking ahead, my vision is clear: to become an urban planner specializing in climate-adaptive infrastructure for coastal megacities. In Canada Vancouver, I will develop expertise in integrating Indigenous knowledge systems with modern engineering practices – a critical approach emphasized by UBC’s First Nations House and the city’s growing emphasis on reconciliation. Post-graduation, I intend to work with the City of Vancouver’s Sustainability Department before establishing a non-profit focused on replicating successful green infrastructure models across vulnerable Pacific communities. The scholarship would be instrumental in this mission, allowing me to focus entirely on research that could directly benefit Canada Vancouver’s climate resilience strategy while setting precedents for cities globally.</w:t>
      </w:r>
    </w:p>
    <w:p>
      <w:pPr>
        <w:pStyle w:val="BodyText"/>
      </w:pPr>
      <w:r>
        <w:t xml:space="preserve">As I prepare to embark on this transformative journey, I am deeply grateful for your consideration of my Scholarship Application Letter. My name is Mason Thompson – not just a student, but a future contributor to the innovative spirit that defines Canada Vancouver. I have witnessed how UBC’s collaborative culture turns classrooms into laboratories for real-world solutions, and I am eager to bring my dedication, perspective, and proactive approach to your academic community. The opportunity to learn within Vancouver’s unique confluence of nature and innovation is not merely a privilege but a calling – one that this scholarship will make possible.</w:t>
      </w:r>
    </w:p>
    <w:p>
      <w:pPr>
        <w:pStyle w:val="BodyText"/>
      </w:pPr>
      <w:r>
        <w:t xml:space="preserve">Thank you for considering my application. I welcome the opportunity to discuss how I can contribute to UBC’s legacy of excellence in Canada Vancouver and would be honored to speak with you further at your convenience.</w:t>
      </w:r>
    </w:p>
    <w:p>
      <w:pPr>
        <w:pStyle w:val="BodyText"/>
      </w:pPr>
      <w:r>
        <w:t xml:space="preserve">Sincerely,</w:t>
      </w:r>
    </w:p>
    <w:bookmarkStart w:id="20" w:name="mason-thompson"/>
    <w:p>
      <w:pPr>
        <w:pStyle w:val="Heading3"/>
      </w:pPr>
      <w:r>
        <w:t xml:space="preserve">Mason Thompson</w:t>
      </w:r>
    </w:p>
    <w:p>
      <w:pPr>
        <w:pStyle w:val="FirstParagraph"/>
      </w:pPr>
      <w:r>
        <w:t xml:space="preserve">Email: mason.thompson@email.com | Phone: +1 (416) 555-7890</w:t>
      </w:r>
    </w:p>
    <w:bookmarkEnd w:id="20"/>
    <w:p>
      <w:pPr>
        <w:pStyle w:val="BodyText"/>
      </w:pPr>
      <w:r>
        <w:t xml:space="preserve">Word Count: 832</w:t>
      </w:r>
    </w:p>
    <w:p>
      <w:pPr>
        <w:pStyle w:val="BodyText"/>
      </w:pPr>
      <w:r>
        <w:t xml:space="preserve">Key Terms Included: Scholarship Application Letter (used in subject line and body), Mason (applicant name), Canada Vancouver (specific location emphasis)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2026-07-22T21:49:59Z</dcterms:created>
  <dcterms:modified xsi:type="dcterms:W3CDTF">2026-07-22T21:49:59Z</dcterms:modified>
</cp:coreProperties>
</file>

<file path=docProps/custom.xml><?xml version="1.0" encoding="utf-8"?>
<Properties xmlns="http://schemas.openxmlformats.org/officeDocument/2006/custom-properties" xmlns:vt="http://schemas.openxmlformats.org/officeDocument/2006/docPropsVTypes"/>
</file>