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Admission to Master's Program in Sustainable Urban Development at Aix-Marseille University, France Marseille</w:t>
      </w:r>
    </w:p>
    <w:bookmarkEnd w:id="20"/>
    <w:p>
      <w:pPr>
        <w:pStyle w:val="BodyText"/>
      </w:pPr>
      <w:r>
        <w:t xml:space="preserve">October 26, 2023</w:t>
      </w:r>
    </w:p>
    <w:p>
      <w:pPr>
        <w:pStyle w:val="BodyText"/>
      </w:pPr>
      <w:r>
        <w:t xml:space="preserve">Selection Committee</w:t>
      </w:r>
    </w:p>
    <w:p>
      <w:pPr>
        <w:pStyle w:val="BodyText"/>
      </w:pPr>
      <w:r>
        <w:t xml:space="preserve">International Scholarships Office</w:t>
      </w:r>
    </w:p>
    <w:p>
      <w:pPr>
        <w:pStyle w:val="BodyText"/>
      </w:pPr>
      <w:r>
        <w:t xml:space="preserve">Aix-Marseille University (AMU)</w:t>
      </w:r>
    </w:p>
    <w:p>
      <w:pPr>
        <w:pStyle w:val="BodyText"/>
      </w:pPr>
      <w:r>
        <w:t xml:space="preserve">13005 Marseille, France</w:t>
      </w:r>
    </w:p>
    <w:bookmarkStart w:id="21" w:name="dear-esteemed-scholarship-committee"/>
    <w:p>
      <w:pPr>
        <w:pStyle w:val="Heading2"/>
      </w:pPr>
      <w:r>
        <w:t xml:space="preserve">Dear Esteemed Scholarship Committee,</w:t>
      </w:r>
    </w:p>
    <w:bookmarkEnd w:id="21"/>
    <w:p>
      <w:pPr>
        <w:pStyle w:val="FirstParagraph"/>
      </w:pPr>
      <w:r>
        <w:t xml:space="preserve">As I prepare this comprehensive Scholarship Application Letter, I am filled with profound enthusiasm for the opportunity to pursue advanced studies in Sustainable Urban Development at Aix-Marseille University (AMU) in France Marseille. My name is Mason Thompson, a recent graduate with honors from the University of California, Berkeley, where I earned my Bachelor's degree in Environmental Science with a 3.9 GPA. This Scholarship Application Letter represents not merely an academic pursuit but the culmination of five years dedicated to addressing urban sustainability challenges—a mission that finds its most compelling expression within France Marseille's unique ecological and cultural landscape.</w:t>
      </w:r>
    </w:p>
    <w:p>
      <w:pPr>
        <w:pStyle w:val="BodyText"/>
      </w:pPr>
      <w:r>
        <w:t xml:space="preserve">My academic journey has been defined by rigorous engagement with sustainable city planning frameworks. During my undergraduate studies, I led a campus-wide project transforming 12 acres of barren land into a biodiverse urban garden, reducing campus carbon emissions by 18% while creating educational hubs for over 500 students. This initiative earned me the "Emerging Sustainability Leader" award from the National Environmental Council. However, it was my field research in Lisbon's coastal districts that crystallized my understanding of Mediterranean urban challenges—specifically how cities like France Marseille must balance historical preservation with climate resilience. The proximity of AMU to Marseille's historic Vieux Port and its innovative Cité Radieuse district offers an unparalleled laboratory for this critical work.</w:t>
      </w:r>
    </w:p>
    <w:p>
      <w:pPr>
        <w:pStyle w:val="BodyText"/>
      </w:pPr>
      <w:r>
        <w:t xml:space="preserve">What draws me specifically to France Marseille transcends academic prestige; it represents a profound alignment with my professional ethos. As I've studied France's national "Agenda 2030" urban policies, I've been particularly inspired by Marseille's commitment to the "Marseille 2030" sustainable city plan. The city's strategic location along the Mediterranean Sea—the very heart of Europe-Africa cultural exchange—makes it an indispensable site for studying climate migration patterns and coastal urban adaptation. At AMU, Professor Elena Rossi's research on "Mediterranean Urban Heat Islands" directly intersects with my thesis work on green infrastructure in drought-prone cities. I am eager to contribute to her team while learning from Marseille's unique blend of French, North African, and Mediterranean urban cultures—a perspective that cannot be replicated elsewhere in Europe.</w:t>
      </w:r>
    </w:p>
    <w:p>
      <w:pPr>
        <w:pStyle w:val="BodyText"/>
      </w:pPr>
      <w:r>
        <w:t xml:space="preserve">This Scholarship Application Letter would be incomplete without addressing how financial support is not merely a logistical necessity but a strategic investment in global sustainability leadership. My family's modest resources mean this scholarship is essential for my participation in the Master's program. Without it, I would face significant barriers to relocating from California to France Marseille, including high tuition costs and living expenses that exceed $25,000 annually. The AMU scholarship would liberate me from financial anxiety, allowing me to fully engage with Marseille's ecosystem—attending lectures at the Mediterranean Institute for Advanced Studies (IMEDE), collaborating with local NGOs like "Marseille Climat" on urban cooling projects, and participating in the city's annual "Green Week" festival. This is not an academic expense; it is an investment in a future where cities like Marseille become models for climate-resilient urbanism across the globe.</w:t>
      </w:r>
    </w:p>
    <w:p>
      <w:pPr>
        <w:pStyle w:val="BodyText"/>
      </w:pPr>
      <w:r>
        <w:t xml:space="preserve">My professional trajectory since graduation demonstrates unwavering commitment to this field. I've interned at the United Nations Environment Programme's Urban Futures Unit, contributing to policy briefs on Mediterranean coastal cities. Most significantly, I designed a community-led rainwater harvesting system implemented in 15 low-income neighborhoods in Los Angeles—project that was later replicated by municipal authorities. This experience taught me that sustainable urban development requires not just technical expertise but deep cultural understanding—a skill set I am eager to refine through immersive engagement with Marseille's diverse communities. The city's multicultural fabric, where French, Arabic, and Berber cultures converge daily along the Corniche coastline, provides the ideal environment for this growth.</w:t>
      </w:r>
    </w:p>
    <w:p>
      <w:pPr>
        <w:pStyle w:val="BodyText"/>
      </w:pPr>
      <w:r>
        <w:t xml:space="preserve">I have meticulously researched AMU's Master's program structure to ensure maximum alignment. The required course "Urban Climate Adaptation in Mediterranean Contexts" directly addresses my research interests on heat mitigation strategies. I am particularly excited about the mandatory fieldwork component in Marseille's 1st arrondissement—a neighborhood facing severe sea-level rise challenges—where I hope to contribute data for Professor Rossi's ongoing project. Furthermore, AMU's partnerships with the Marseille Urban Planning Agency (AUM) and the European Climate Initiative will provide practical platforms for my proposed research on "Low-Cost Green Infrastructure for Historic Mediterranean Districts." This Scholarship Application Letter reflects my understanding that true scholarship occurs where academic theory meets community action—and France Marseille offers this intersection uniquely.</w:t>
      </w:r>
    </w:p>
    <w:p>
      <w:pPr>
        <w:pStyle w:val="BodyText"/>
      </w:pPr>
      <w:r>
        <w:t xml:space="preserve">Reflecting on the broader implications, I recognize that my presence in France Marseille represents more than personal ambition. As a scholar from the United States, I bring fresh perspectives on transnational sustainability challenges while absorbing French and Mediterranean approaches to urban governance. In an era of climate migration crises, cities like Marseille serve as critical hubs for cross-cultural learning. My goal is not merely to complete a degree but to become part of Marseille's evolving narrative—contributing to the city's vision while carrying its lessons back to my home country. The scholarship would enable me to participate fully in AMU's International Student Ambassador program, where I could share insights from California's drought experiences with Marseille students and vice versa.</w:t>
      </w:r>
    </w:p>
    <w:p>
      <w:pPr>
        <w:pStyle w:val="BodyText"/>
      </w:pPr>
      <w:r>
        <w:t xml:space="preserve">In closing, this Scholarship Application Letter embodies my deepest professional commitment. France Marseille isn't just a destination; it is the living laboratory for the urban future I aspire to build. The city's rich tapestry of history, culture, and innovation creates an environment where sustainable development transcends academic theory—it becomes daily practice in the streets of Le Panier and the ports beyond La Joliette. With this scholarship, I will not only fulfill my academic potential but actively contribute to Marseille's legacy as a pioneer in climate-resilient urbanism. I am ready to immerse myself fully in France Marseille's vibrant scholarly community and emerge as an agent of change for cities worldwide.</w:t>
      </w:r>
    </w:p>
    <w:p>
      <w:pPr>
        <w:pStyle w:val="BodyText"/>
      </w:pPr>
      <w:r>
        <w:t xml:space="preserve">Respectfully,</w:t>
      </w:r>
    </w:p>
    <w:p>
      <w:pPr>
        <w:pStyle w:val="BodyText"/>
      </w:pPr>
      <w:r>
        <w:rPr>
          <w:bCs/>
          <w:b/>
        </w:rPr>
        <w:t xml:space="preserve">Mason Thompson</w:t>
      </w:r>
    </w:p>
    <w:p>
      <w:pPr>
        <w:pStyle w:val="BodyText"/>
      </w:pPr>
      <w:r>
        <w:t xml:space="preserve">Undergraduate Honors Program, Environmental Science</w:t>
      </w:r>
    </w:p>
    <w:p>
      <w:pPr>
        <w:pStyle w:val="BodyText"/>
      </w:pPr>
      <w:r>
        <w:t xml:space="preserve">University of California, Berkeley</w:t>
      </w:r>
    </w:p>
    <w:p>
      <w:pPr>
        <w:pStyle w:val="BodyText"/>
      </w:pPr>
      <w:r>
        <w:t xml:space="preserve">mason.thompson@berkeley.edu | +1 (555) 123-4567</w:t>
      </w:r>
    </w:p>
    <w:p>
      <w:pPr>
        <w:pStyle w:val="BodyText"/>
      </w:pPr>
      <w:r>
        <w:t xml:space="preserve">This Scholarship Application Letter is submitted for consideration in the Master's Program in Sustainable Urban Development at Aix-Marseille University, France Marseille.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2026-07-23T07:45:37Z</dcterms:created>
  <dcterms:modified xsi:type="dcterms:W3CDTF">2026-07-23T07:45:37Z</dcterms:modified>
</cp:coreProperties>
</file>

<file path=docProps/custom.xml><?xml version="1.0" encoding="utf-8"?>
<Properties xmlns="http://schemas.openxmlformats.org/officeDocument/2006/custom-properties" xmlns:vt="http://schemas.openxmlformats.org/officeDocument/2006/docPropsVTypes"/>
</file>