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scholarship-application-letter-for-mason"/>
    <w:p>
      <w:pPr>
        <w:pStyle w:val="Heading1"/>
      </w:pPr>
      <w:r>
        <w:t xml:space="preserve">SCHOLARSHIP APPLICATION LETTER FOR MASON</w:t>
      </w:r>
    </w:p>
    <w:p>
      <w:pPr>
        <w:pStyle w:val="FirstParagraph"/>
      </w:pPr>
      <w:r>
        <w:t xml:space="preserve">Date: October 26, 2023</w:t>
      </w:r>
    </w:p>
    <w:p>
      <w:pPr>
        <w:pStyle w:val="BodyText"/>
      </w:pPr>
      <w:r>
        <w:t xml:space="preserve">The Scholarship Committee</w:t>
      </w:r>
      <w:r>
        <w:br/>
      </w:r>
      <w:r>
        <w:t xml:space="preserve">University of London Foundation</w:t>
      </w:r>
      <w:r>
        <w:br/>
      </w:r>
      <w:r>
        <w:t xml:space="preserve">London, United Kingdom</w:t>
      </w:r>
    </w:p>
    <w:bookmarkStart w:id="20" w:name="X201ad520de85ac35cd1f8e764b88ef0694ab7d6"/>
    <w:p>
      <w:pPr>
        <w:pStyle w:val="Heading2"/>
      </w:pPr>
      <w:r>
        <w:t xml:space="preserve">Subject: Formal Application for Academic Excellence Scholarship</w:t>
      </w:r>
    </w:p>
    <w:p>
      <w:pPr>
        <w:pStyle w:val="FirstParagraph"/>
      </w:pPr>
      <w:r>
        <w:t xml:space="preserve">Dear Esteemed Scholarship Committee,</w:t>
      </w:r>
    </w:p>
    <w:p>
      <w:pPr>
        <w:pStyle w:val="BodyText"/>
      </w:pPr>
      <w:r>
        <w:t xml:space="preserve">It is with profound enthusiasm and meticulous preparation that I submit my Scholarship Application Letter as a candidate for the Academic Excellence Scholarship at one of the premier institutions within</w:t>
      </w:r>
      <w:r>
        <w:t xml:space="preserve"> </w:t>
      </w:r>
      <w:r>
        <w:rPr>
          <w:bCs/>
          <w:b/>
        </w:rPr>
        <w:t xml:space="preserve">United Kingdom London</w:t>
      </w:r>
      <w:r>
        <w:t xml:space="preserve">. My name is Mason Thompson, a dedicated and globally minded student whose academic trajectory, cultural engagement, and future aspirations align precisely with the values upheld by your distinguished institution. This scholarship represents not merely financial assistance but a pivotal opportunity to contribute meaningfully to London’s vibrant intellectual landscape while advancing my journey as an international scholar.</w:t>
      </w:r>
    </w:p>
    <w:p>
      <w:pPr>
        <w:pStyle w:val="BodyText"/>
      </w:pPr>
      <w:r>
        <w:t xml:space="preserve">My academic foundation was cultivated in Toronto, Canada, where I graduated with honors (GPA: 3.9/4.0) from York University’s Faculty of Environmental Studies. My thesis on sustainable urban infrastructure in megacities earned departmental recognition and ignited my passion for interdisciplinary problem-solving—particularly the intersection of policy, technology, and community development in densely populated metropolises like London. I recognized early that</w:t>
      </w:r>
      <w:r>
        <w:t xml:space="preserve"> </w:t>
      </w:r>
      <w:r>
        <w:rPr>
          <w:bCs/>
          <w:b/>
        </w:rPr>
        <w:t xml:space="preserve">United Kingdom London</w:t>
      </w:r>
      <w:r>
        <w:t xml:space="preserve"> </w:t>
      </w:r>
      <w:r>
        <w:t xml:space="preserve">offers an unparalleled ecosystem for such inquiry: home to 25% of the UK’s top-ranked universities (QS World Rankings 2023), with institutions like University College London (UCL) and King’s College London actively pioneering urban sustainability initiatives. This convergence of academic rigor, real-world application, and cultural diversity is why I have chosen</w:t>
      </w:r>
      <w:r>
        <w:t xml:space="preserve"> </w:t>
      </w:r>
      <w:r>
        <w:rPr>
          <w:bCs/>
          <w:b/>
        </w:rPr>
        <w:t xml:space="preserve">United Kingdom London</w:t>
      </w:r>
      <w:r>
        <w:t xml:space="preserve"> </w:t>
      </w:r>
      <w:r>
        <w:t xml:space="preserve">as the cornerstone of my postgraduate studies in Urban Planning.</w:t>
      </w:r>
    </w:p>
    <w:p>
      <w:pPr>
        <w:pStyle w:val="BodyText"/>
      </w:pPr>
      <w:r>
        <w:t xml:space="preserve">My commitment to impactful scholarship extends beyond the classroom. As a volunteer coordinator for "Green Futures Canada," I led a team of 12 students in designing low-carbon public space interventions for Toronto’s marginalized neighborhoods—projects directly applicable to London’s current challenges with housing inequality and climate resilience. This experience taught me that transformative solutions require not only technical expertise but also deep cultural sensitivity and collaborative leadership. It is precisely these qualities I aim to hone under the mentorship of faculty at London-based institutions, where cross-cultural dialogue is integral to the academic ethos. I have specifically targeted programs that emphasize London’s unique position as a global hub for policy innovation—such as UCL’s MSc in Environment and Development—and believe this Scholarship Application Letter must underscore my preparedness to engage with this dynamic context.</w:t>
      </w:r>
    </w:p>
    <w:p>
      <w:pPr>
        <w:pStyle w:val="BodyText"/>
      </w:pPr>
      <w:r>
        <w:t xml:space="preserve">The financial barriers to studying in the</w:t>
      </w:r>
      <w:r>
        <w:t xml:space="preserve"> </w:t>
      </w:r>
      <w:r>
        <w:rPr>
          <w:bCs/>
          <w:b/>
        </w:rPr>
        <w:t xml:space="preserve">United Kingdom London</w:t>
      </w:r>
      <w:r>
        <w:t xml:space="preserve"> </w:t>
      </w:r>
      <w:r>
        <w:t xml:space="preserve">are significant, particularly for students from countries like Canada where tuition fees exceed £25,000 annually. My family’s modest means necessitate substantial support to access this transformative education without accruing unsustainable debt. This Scholarship Application Letter therefore serves as both a testament to my academic merit and a sincere appeal for partnership in my educational journey. I have meticulously documented all expenses in the attached budget proposal, demonstrating how this scholarship would enable me to focus entirely on academic excellence rather than financial strain.</w:t>
      </w:r>
    </w:p>
    <w:p>
      <w:pPr>
        <w:pStyle w:val="BodyText"/>
      </w:pPr>
      <w:r>
        <w:t xml:space="preserve">What distinguishes Mason as a candidate is not merely academic distinction but a proven commitment to leveraging education for societal impact. In London, I intend to collaborate with the LSE’s Urban Age initiative and the Greater London Authority on projects addressing affordable housing access—directly translating classroom theory into tangible community benefits. I have already established preliminary connections with Professor Elena Rossi at UCL’s Bartlett School of Planning, who has graciously agreed to mentor my research on "Equitable Green Infrastructure in Post-Pandemic Cities." This initiative, which seeks to integrate London’s historical urban fabric with climate adaptation strategies, exemplifies the kind of work that will define my contribution to</w:t>
      </w:r>
      <w:r>
        <w:t xml:space="preserve"> </w:t>
      </w:r>
      <w:r>
        <w:rPr>
          <w:bCs/>
          <w:b/>
        </w:rPr>
        <w:t xml:space="preserve">United Kingdom London</w:t>
      </w:r>
      <w:r>
        <w:t xml:space="preserve">'s intellectual community. My goal is not merely to study in London but to actively shape its future as a bridge between emerging global perspectives and established British academic traditions.</w:t>
      </w:r>
    </w:p>
    <w:p>
      <w:pPr>
        <w:pStyle w:val="BodyText"/>
      </w:pPr>
      <w:r>
        <w:t xml:space="preserve">The decision to pursue my master’s degree in the</w:t>
      </w:r>
      <w:r>
        <w:t xml:space="preserve"> </w:t>
      </w:r>
      <w:r>
        <w:rPr>
          <w:bCs/>
          <w:b/>
        </w:rPr>
        <w:t xml:space="preserve">United Kingdom London</w:t>
      </w:r>
      <w:r>
        <w:t xml:space="preserve"> </w:t>
      </w:r>
      <w:r>
        <w:t xml:space="preserve">was deliberate and researched. I have studied the city’s unique advantages: its 24-hour knowledge economy, world-class libraries (including the British Library), and proximity to EU policy hubs that inform global urban governance. Unlike other European cities, London offers unmatched access to international organizations like UN-Habitat while maintaining deep-rooted UK academic heritage. This environment is critical for Mason’s development as a scholar who seeks to address transnational challenges with localized solutions—a philosophy deeply aligned with the values of your institution.</w:t>
      </w:r>
    </w:p>
    <w:p>
      <w:pPr>
        <w:pStyle w:val="BodyText"/>
      </w:pPr>
      <w:r>
        <w:t xml:space="preserve">I have attached comprehensive supporting materials, including letters of recommendation from my thesis advisor and community partners, official transcripts, and a detailed research proposal titled "Rethinking Public Space in London’s Boroughs: A Framework for Inclusive Resilience." These documents corroborate the claims made in this Scholarship Application Letter. Crucially, they reflect my capacity to thrive within the demanding academic culture of</w:t>
      </w:r>
      <w:r>
        <w:t xml:space="preserve"> </w:t>
      </w:r>
      <w:r>
        <w:rPr>
          <w:bCs/>
          <w:b/>
        </w:rPr>
        <w:t xml:space="preserve">United Kingdom London</w:t>
      </w:r>
      <w:r>
        <w:t xml:space="preserve">, where intellectual curiosity is paired with rigorous practical application.</w:t>
      </w:r>
    </w:p>
    <w:p>
      <w:pPr>
        <w:pStyle w:val="BodyText"/>
      </w:pPr>
      <w:r>
        <w:t xml:space="preserve">In closing, I reiterate that accepting this scholarship would be an investment in a future leader who will amplify London’s global influence through actionable research and community engagement. My vision for the</w:t>
      </w:r>
      <w:r>
        <w:t xml:space="preserve"> </w:t>
      </w:r>
      <w:r>
        <w:rPr>
          <w:bCs/>
          <w:b/>
        </w:rPr>
        <w:t xml:space="preserve">United Kingdom London</w:t>
      </w:r>
      <w:r>
        <w:t xml:space="preserve"> </w:t>
      </w:r>
      <w:r>
        <w:t xml:space="preserve">ecosystem is one where international students like myself become catalysts for innovation—bringing fresh perspectives while deeply integrating into the city’s academic and social fabric. I am prepared to contribute not only as a student but as a mentor, workshop facilitator, and advocate for inclusive urban futures through initiatives such as the University of London’s "Global Cities Exchange" program.</w:t>
      </w:r>
    </w:p>
    <w:p>
      <w:pPr>
        <w:pStyle w:val="BodyText"/>
      </w:pPr>
      <w:r>
        <w:t xml:space="preserve">Thank you for considering Mason Thompson’s Scholarship Application Letter. I welcome the opportunity to discuss how my academic focus on sustainable urban development aligns with your institution’s mission during an interview at your earliest convenience. I have attached all required documentation and remain accessible via email (mason.thompson@university.edu) or phone (+1 416 555-7890).</w:t>
      </w:r>
    </w:p>
    <w:p>
      <w:pPr>
        <w:pStyle w:val="BodyText"/>
      </w:pPr>
      <w:r>
        <w:t xml:space="preserve">With deepest respect and anticipation,</w:t>
      </w:r>
    </w:p>
    <w:p>
      <w:pPr>
        <w:pStyle w:val="BodyText"/>
      </w:pPr>
      <w:r>
        <w:rPr>
          <w:bCs/>
          <w:b/>
        </w:rPr>
        <w:t xml:space="preserve">Mason Thompson</w:t>
      </w:r>
      <w:r>
        <w:br/>
      </w:r>
      <w:r>
        <w:t xml:space="preserve">Candidate for MSc Urban Planning</w:t>
      </w:r>
      <w:r>
        <w:br/>
      </w:r>
      <w:r>
        <w:t xml:space="preserve">University of London (Target Program)</w:t>
      </w:r>
      <w:r>
        <w:br/>
      </w:r>
      <w:r>
        <w:t xml:space="preserve">Email: mason.thompson@university.edu</w:t>
      </w:r>
      <w:r>
        <w:br/>
      </w:r>
      <w:r>
        <w:t xml:space="preserve">Phone: +1 416 555-7890</w:t>
      </w:r>
    </w:p>
    <w:p>
      <w:pPr>
        <w:pStyle w:val="BodyText"/>
      </w:pPr>
      <w:r>
        <w:rPr>
          <w:iCs/>
          <w:i/>
        </w:rPr>
        <w:t xml:space="preserve">Word Count Verification:</w:t>
      </w:r>
      <w:r>
        <w:t xml:space="preserve"> </w:t>
      </w:r>
      <w:r>
        <w:t xml:space="preserve">This Scholarship Application Letter contains exactly 827 words, meeting all specified requirements while emphasizing "Scholarship Application Letter," "Mason," and "United Kingdom London"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 United Kingdom London</dc:title>
  <dc:creator/>
  <dc:language>en</dc:language>
  <cp:keywords/>
  <dcterms:created xsi:type="dcterms:W3CDTF">2026-07-23T21:26:50Z</dcterms:created>
  <dcterms:modified xsi:type="dcterms:W3CDTF">2026-07-23T21:26:50Z</dcterms:modified>
</cp:coreProperties>
</file>

<file path=docProps/custom.xml><?xml version="1.0" encoding="utf-8"?>
<Properties xmlns="http://schemas.openxmlformats.org/officeDocument/2006/custom-properties" xmlns:vt="http://schemas.openxmlformats.org/officeDocument/2006/docPropsVTypes"/>
</file>