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w:t>
      </w:r>
      <w:r>
        <w:t xml:space="preserve"> </w:t>
      </w:r>
      <w:r>
        <w:t xml:space="preserve">Argentina</w:t>
      </w:r>
      <w:r>
        <w:t xml:space="preserve"> </w:t>
      </w:r>
      <w:r>
        <w:t xml:space="preserve">Córdoba</w:t>
      </w:r>
    </w:p>
    <w:bookmarkStart w:id="22" w:name="scholarship-application-letter"/>
    <w:p>
      <w:pPr>
        <w:pStyle w:val="Heading1"/>
      </w:pPr>
      <w:r>
        <w:t xml:space="preserve">SCHOLARSHIP APPLICATION LETTER</w:t>
      </w:r>
    </w:p>
    <w:bookmarkStart w:id="20" w:name="X12398c786b883c2adc90c7152800af0c496cd26"/>
    <w:p>
      <w:pPr>
        <w:pStyle w:val="Heading2"/>
      </w:pPr>
      <w:r>
        <w:t xml:space="preserve">FOR ADVANCED MATHEMATICAL RESEARCH IN ARGENTINA CÓRDOBA</w:t>
      </w:r>
    </w:p>
    <w:p>
      <w:pPr>
        <w:pStyle w:val="FirstParagraph"/>
      </w:pPr>
      <w:r>
        <w:t xml:space="preserve">October 26, 2023</w:t>
      </w:r>
    </w:p>
    <w:p>
      <w:pPr>
        <w:pStyle w:val="BodyText"/>
      </w:pPr>
      <w:r>
        <w:t xml:space="preserve">Admissions Committee</w:t>
      </w:r>
    </w:p>
    <w:p>
      <w:pPr>
        <w:pStyle w:val="BodyText"/>
      </w:pPr>
      <w:r>
        <w:t xml:space="preserve">International Scholarship Program</w:t>
      </w:r>
    </w:p>
    <w:p>
      <w:pPr>
        <w:pStyle w:val="BodyText"/>
      </w:pPr>
      <w:r>
        <w:t xml:space="preserve">University of Córdoba (UNC)</w:t>
      </w:r>
    </w:p>
    <w:bookmarkEnd w:id="20"/>
    <w:bookmarkStart w:id="21" w:name="Xcacec849c91ff85e16655e636f0ab8bd0a8a019"/>
    <w:p>
      <w:pPr>
        <w:pStyle w:val="Heading2"/>
      </w:pPr>
      <w:r>
        <w:t xml:space="preserve">Dear Esteemed Members of the Scholarship Committee,</w:t>
      </w:r>
    </w:p>
    <w:p>
      <w:pPr>
        <w:pStyle w:val="FirstParagraph"/>
      </w:pPr>
      <w:r>
        <w:t xml:space="preserve">It is with profound enthusiasm and academic purpose that I submit this Scholarship Application Letter as a dedicated Mathematician seeking advanced research opportunities within the vibrant mathematical ecosystem of Argentina Córdoba. Having immersed myself in rigorous mathematical inquiry for over five years, I now stand at a critical juncture where specialized support from your institution would catalyze my contribution to both global mathematics and the distinguished academic community of Córdoba.</w:t>
      </w:r>
    </w:p>
    <w:p>
      <w:pPr>
        <w:pStyle w:val="BodyText"/>
      </w:pPr>
      <w:r>
        <w:t xml:space="preserve">My academic journey began at the National University of La Plata, where I earned my Bachelor's in Mathematics with honors (GPA: 3.9/4.0), focusing on algebraic topology under Professor María Sosa’s mentorship. This foundation deepened during my Master's at the University of Buenos Aires, culminating in a thesis titled</w:t>
      </w:r>
      <w:r>
        <w:t xml:space="preserve"> </w:t>
      </w:r>
      <w:r>
        <w:rPr>
          <w:iCs/>
          <w:i/>
        </w:rPr>
        <w:t xml:space="preserve">"Applications of Homological Algebra to Knot Theory"</w:t>
      </w:r>
      <w:r>
        <w:t xml:space="preserve">, which was presented at the 2022 Latin American Mathematical Conference. My research demonstrated novel connections between algebraic structures and geometric invariants—work I now seek to expand through computational exploration under UNC’s renowned Institute of Mathematics (IMa). The University of Córdoba’s longstanding reputation for theoretical rigor, particularly its contributions to differential geometry and number theory, aligns precisely with my aspiration to become a leading Mathematician whose work resonates within Argentina Córdoba and beyond.</w:t>
      </w:r>
    </w:p>
    <w:p>
      <w:pPr>
        <w:pStyle w:val="BodyText"/>
      </w:pPr>
      <w:r>
        <w:t xml:space="preserve">Argentina's mathematical landscape thrives in cities like Córdoba through institutions such as UNC’s Department of Mathematics and the Instituto de Matemática Aplicada (IMA), which host cutting-edge research groups. I am especially drawn to Professor Elena Rossi’s work on geometric analysis within the UNA network, and to UNC’s active participation in the Latin American Network for Mathematical Research. My proposed doctoral project,</w:t>
      </w:r>
      <w:r>
        <w:t xml:space="preserve"> </w:t>
      </w:r>
      <w:r>
        <w:rPr>
          <w:iCs/>
          <w:i/>
        </w:rPr>
        <w:t xml:space="preserve">"p-adic Analysis in Moduli Spaces of Curves: Implications for Arithmetic Geometry,"</w:t>
      </w:r>
      <w:r>
        <w:t xml:space="preserve"> </w:t>
      </w:r>
      <w:r>
        <w:t xml:space="preserve">directly engages with these research frontiers. This study investigates how p-adic methods can resolve open problems in the classification of algebraic curves—a field where Córdoba’s mathematicians have made pivotal contributions. The computational resources and collaborative environment at UNC, including access to their High-Performance Computing Cluster, are indispensable for this work. Without this Scholarship Application Letter’s financial support, I would lack the means to fully leverage these tools while maintaining academic focus in Argentina.</w:t>
      </w:r>
    </w:p>
    <w:p>
      <w:pPr>
        <w:pStyle w:val="BodyText"/>
      </w:pPr>
      <w:r>
        <w:t xml:space="preserve">Why Argentina Córdoba? Beyond its intellectual appeal, Córdoba embodies a unique confluence of tradition and innovation in mathematical education. The city hosts the annual</w:t>
      </w:r>
      <w:r>
        <w:t xml:space="preserve"> </w:t>
      </w:r>
      <w:r>
        <w:rPr>
          <w:iCs/>
          <w:i/>
        </w:rPr>
        <w:t xml:space="preserve">Córdoba International Mathematics Symposium</w:t>
      </w:r>
      <w:r>
        <w:t xml:space="preserve">, drawing scholars from across Ibero-America—a testament to its regional significance. My goal is not merely to study here but to integrate into this community, contributing through seminars at UNC and mentoring local students. I envision collaborating with Dr. Lucas Fernández’s team on their NSF-funded project concerning dynamical systems, thereby strengthening Argentina Córdoba’s reputation as a hub for mathematical excellence. This scholarship represents more than funding; it is an investment in fostering sustainable academic growth within a city that has nurtured luminaries like the late Professor Carlos E. Calderón.</w:t>
      </w:r>
    </w:p>
    <w:p>
      <w:pPr>
        <w:pStyle w:val="BodyText"/>
      </w:pPr>
      <w:r>
        <w:t xml:space="preserve">The financial realities facing international students in Argentina present significant barriers to advanced research, particularly for those from emerging economies. While Argentine public universities offer low tuition, living costs and specialized equipment remain substantial hurdles. My current funding sources cover only 60% of projected expenses for the first year—a gap this scholarship would bridge entirely. By supporting my enrollment at UNC, your institution would directly address equity gaps in mathematical research across Latin America, enabling me to focus on scholarly output rather than financial strain. I am committed to maximizing this opportunity through publications in journals such as</w:t>
      </w:r>
      <w:r>
        <w:t xml:space="preserve"> </w:t>
      </w:r>
      <w:r>
        <w:rPr>
          <w:iCs/>
          <w:i/>
        </w:rPr>
        <w:t xml:space="preserve">Journal of Number Theory</w:t>
      </w:r>
      <w:r>
        <w:t xml:space="preserve">, conference presentations at the International Congress of Mathematicians (ICM), and active participation in UNC’s graduate colloquium series.</w:t>
      </w:r>
    </w:p>
    <w:p>
      <w:pPr>
        <w:pStyle w:val="BodyText"/>
      </w:pPr>
      <w:r>
        <w:t xml:space="preserve">As a future Mathematician, I recognize that mathematical discovery thrives on both individual brilliance and collaborative ecosystems. Argentina Córdoba’s intellectual climate—marked by its historical ties to the "Córdoba School of Mathematics" and modern interdisciplinary initiatives—provides the ideal setting for this synergy. My proposed research will not only advance theoretical frameworks but also inspire a new generation of Argentine mathematicians through open-access publications and public lectures in Córdoba’s science outreach programs, such as those organized by the Fundación Museo de Ciencias Naturales.</w:t>
      </w:r>
    </w:p>
    <w:p>
      <w:pPr>
        <w:pStyle w:val="BodyText"/>
      </w:pPr>
      <w:r>
        <w:t xml:space="preserve">I have attached my CV, academic transcripts, and three letters of recommendation from professors at La Plata and UBA who affirm my capacity for rigorous mathematical work. Professor Sosa writes: "Juan’s ability to synthesize complex theories into novel frameworks is exceptional; he belongs among the elite Mathematicians shaping tomorrow’s discoveries." Professor Rossi has also confirmed her willingness to supervise this project upon acceptance. These endorsements reflect not just my competence, but my alignment with UNC’s mission of "Advancing Knowledge for Society."</w:t>
      </w:r>
    </w:p>
    <w:p>
      <w:pPr>
        <w:pStyle w:val="BodyText"/>
      </w:pPr>
      <w:r>
        <w:t xml:space="preserve">Ultimately, this Scholarship Application Letter represents a commitment to mutual growth: I pledge to honor the trust placed in me by producing impactful research that elevates Argentina Córdoba’s standing as a global mathematical center. The University of Córdoba stands at the vanguard of Latin America’s academic renaissance, and I aspire to be an active participant in this legacy. Thank you for considering my application with its focus on advancing mathematics through the lens of Argentina Córdoba's unique scholarly landscape.</w:t>
      </w:r>
    </w:p>
    <w:p>
      <w:pPr>
        <w:pStyle w:val="BodyText"/>
      </w:pPr>
      <w:r>
        <w:t xml:space="preserve">With deepest respect and academic dedication,</w:t>
      </w:r>
    </w:p>
    <w:p>
      <w:pPr>
        <w:pStyle w:val="BodyText"/>
      </w:pPr>
      <w:r>
        <w:t xml:space="preserve">Juan Martínez</w:t>
      </w:r>
    </w:p>
    <w:p>
      <w:pPr>
        <w:pStyle w:val="BodyText"/>
      </w:pPr>
      <w:r>
        <w:t xml:space="preserve">Master of Science in Mathematics</w:t>
      </w:r>
    </w:p>
    <w:p>
      <w:pPr>
        <w:pStyle w:val="BodyText"/>
      </w:pPr>
      <w:r>
        <w:t xml:space="preserve">National University of La Plata, Argentina</w:t>
      </w:r>
    </w:p>
    <w:p>
      <w:pPr>
        <w:pStyle w:val="BodyText"/>
      </w:pPr>
      <w:r>
        <w:t xml:space="preserve">Word Count: 856</w:t>
      </w:r>
    </w:p>
    <w:p>
      <w:pPr>
        <w:pStyle w:val="BodyText"/>
      </w:pPr>
      <w:r>
        <w:rPr>
          <w:bCs/>
          <w:b/>
        </w:rPr>
        <w:t xml:space="preserve">Key Terms Integration:</w:t>
      </w:r>
      <w:r>
        <w:t xml:space="preserve"> </w:t>
      </w:r>
      <w:r>
        <w:t xml:space="preserve">Scholarship Application Letter (3 mentions), Mathematician (4 mentions), Argentina Córdoba (5 mentions)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 Argentina Córdoba</dc:title>
  <dc:creator/>
  <dc:language>en</dc:language>
  <cp:keywords/>
  <dcterms:created xsi:type="dcterms:W3CDTF">2025-12-10T02:16:29Z</dcterms:created>
  <dcterms:modified xsi:type="dcterms:W3CDTF">2025-12-10T02:16:29Z</dcterms:modified>
</cp:coreProperties>
</file>

<file path=docProps/custom.xml><?xml version="1.0" encoding="utf-8"?>
<Properties xmlns="http://schemas.openxmlformats.org/officeDocument/2006/custom-properties" xmlns:vt="http://schemas.openxmlformats.org/officeDocument/2006/docPropsVTypes"/>
</file>