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p>
    <w:bookmarkStart w:id="20" w:name="scholarship-application-letter"/>
    <w:p>
      <w:pPr>
        <w:pStyle w:val="Heading1"/>
      </w:pPr>
      <w:r>
        <w:t xml:space="preserve">SCHOLARSHIP APPLICATION LETTER</w:t>
      </w:r>
    </w:p>
    <w:p>
      <w:pPr>
        <w:pStyle w:val="FirstParagraph"/>
      </w:pPr>
      <w:r>
        <w:t xml:space="preserve">For the Prestigious Mathematical Research Scholarship in Brazil Brasília</w:t>
      </w:r>
    </w:p>
    <w:bookmarkEnd w:id="20"/>
    <w:p>
      <w:pPr>
        <w:pStyle w:val="BodyText"/>
      </w:pPr>
      <w:r>
        <w:t xml:space="preserve">August 26, 2023</w:t>
      </w:r>
    </w:p>
    <w:p>
      <w:pPr>
        <w:pStyle w:val="BodyText"/>
      </w:pPr>
      <w:r>
        <w:t xml:space="preserve">Selection Committee</w:t>
      </w:r>
    </w:p>
    <w:p>
      <w:pPr>
        <w:pStyle w:val="BodyText"/>
      </w:pPr>
      <w:r>
        <w:t xml:space="preserve">Brazilian Mathematical Society Scholarship Program</w:t>
      </w:r>
    </w:p>
    <w:p>
      <w:pPr>
        <w:pStyle w:val="BodyText"/>
      </w:pPr>
      <w:r>
        <w:t xml:space="preserve">Universidade de Brasília (UnB)</w:t>
      </w:r>
    </w:p>
    <w:p>
      <w:pPr>
        <w:pStyle w:val="BodyText"/>
      </w:pPr>
      <w:r>
        <w:t xml:space="preserve">Brasília, Federal District, Brazil</w:t>
      </w:r>
    </w:p>
    <w:bookmarkStart w:id="22" w:name="X7f83893159fe032aac7d53b45d13d58b46e6829"/>
    <w:p>
      <w:pPr>
        <w:pStyle w:val="Heading2"/>
      </w:pPr>
      <w:r>
        <w:t xml:space="preserve">Dear Esteemed Members of the Selection Committee,</w:t>
      </w:r>
    </w:p>
    <w:p>
      <w:pPr>
        <w:pStyle w:val="FirstParagraph"/>
      </w:pPr>
      <w:r>
        <w:t xml:space="preserve">It is with profound intellectual passion and unwavering dedication that I present this Scholarship Application Letter as a highly qualified candidate for the prestigious Mathematical Research Scholarship at the University of Brasília (UnB) in Brazil Brasília. As an emerging Mathematician with advanced expertise in algebraic geometry and computational number theory, I have meticulously crafted this application to demonstrate how my academic trajectory aligns with UnB's transformative research ecosystem and Brazil's national vision for scientific excellence.</w:t>
      </w:r>
    </w:p>
    <w:p>
      <w:pPr>
        <w:pStyle w:val="BodyText"/>
      </w:pPr>
      <w:r>
        <w:t xml:space="preserve">My academic journey began at the National Institute of Pure Mathematics in Rio de Janeiro, where I earned a Master of Science with honors (GPA: 3.9/4.0) under the mentorship of Professor Maria Silva, focusing on elliptic curve cryptography applications. This foundational work culminated in two peer-reviewed publications: "Modular Forms and Cryptographic Security" (Journal of Number Theory, 2021) and "Algorithmic Approaches to Hilbert's Tenth Problem" (Proceedings of the Brazilian Mathematical Congress, 2022). What propels my scholarship pursuit is not merely academic achievement, but a deep-seated commitment to advancing mathematical frontiers that directly serve Brazil's technological development—particularly in cybersecurity infrastructure for emerging economies.</w:t>
      </w:r>
    </w:p>
    <w:p>
      <w:pPr>
        <w:pStyle w:val="BodyText"/>
      </w:pPr>
      <w:r>
        <w:t xml:space="preserve">Brazil Brasília stands as the ideal crucible for this mission. As the nation's political and academic epicenter, Brasília has cultivated an unprecedented convergence of mathematical talent through UnB's Institute of Mathematics and Statistics (IMES), which ranks among South America’s top five research hubs. I am particularly drawn to Professor Carlos Menezes’ pioneering work on "Arithmetic Dynamics in Finite Fields" at IMES—research that directly complements my doctoral proposal, "Non-Archimedean Geometry for Secure Quantum-Resistant Cryptosystems." Crucially, Brasília's strategic location within Brazil's innovation corridor (adjacent to the National Institute of Technology and the Brazilian Innovation Agency) offers unparalleled access to industry partnerships with companies like TOTVS and CEFET-DF that are actively developing cryptographic solutions for national banking systems.</w:t>
      </w:r>
    </w:p>
    <w:p>
      <w:pPr>
        <w:pStyle w:val="BodyText"/>
      </w:pPr>
      <w:r>
        <w:t xml:space="preserve">The significance of this Scholarship Application Letter extends beyond personal ambition. I recognize that Brazil Brasília is investing in a critical national priority: building indigenous mathematical capacity to reduce dependency on foreign cybersecurity frameworks. My research will directly support Brazil’s National Cybersecurity Strategy 2030, which prioritizes "local development of cryptographic standards." By securing this scholarship, I would become part of UnB's $15M Mathematics for Innovation initiative—where the university collaborates with Petrobras and Brazilian Space Agency to model complex systems in energy infrastructure. This synergy between pure mathematics and national development is what makes Brazil Brasília uniquely positioned to nurture the next generation of globally impactful Mathematicians.</w:t>
      </w:r>
    </w:p>
    <w:p>
      <w:pPr>
        <w:pStyle w:val="BodyText"/>
      </w:pPr>
      <w:r>
        <w:t xml:space="preserve">My proposed research framework integrates three transformative dimensions that align with UnB's strategic goals:</w:t>
      </w:r>
    </w:p>
    <w:p>
      <w:pPr>
        <w:numPr>
          <w:ilvl w:val="0"/>
          <w:numId w:val="1001"/>
        </w:numPr>
        <w:pStyle w:val="Compact"/>
      </w:pPr>
      <w:r>
        <w:rPr>
          <w:bCs/>
          <w:b/>
        </w:rPr>
        <w:t xml:space="preserve">Academic Innovation:</w:t>
      </w:r>
      <w:r>
        <w:t xml:space="preserve"> </w:t>
      </w:r>
      <w:r>
        <w:t xml:space="preserve">Developing novel algorithms for isogeny-based cryptography resistant to quantum attacks, addressing a critical vulnerability in Brazil’s upcoming digital ID systems.</w:t>
      </w:r>
    </w:p>
    <w:p>
      <w:pPr>
        <w:numPr>
          <w:ilvl w:val="0"/>
          <w:numId w:val="1001"/>
        </w:numPr>
        <w:pStyle w:val="Compact"/>
      </w:pPr>
      <w:r>
        <w:rPr>
          <w:bCs/>
          <w:b/>
        </w:rPr>
        <w:t xml:space="preserve">National Relevance:</w:t>
      </w:r>
      <w:r>
        <w:t xml:space="preserve"> </w:t>
      </w:r>
      <w:r>
        <w:t xml:space="preserve">Collaborating with the Brazilian Central Bank's Technology Department to validate cryptographic protocols against local infrastructure constraints.</w:t>
      </w:r>
    </w:p>
    <w:p>
      <w:pPr>
        <w:numPr>
          <w:ilvl w:val="0"/>
          <w:numId w:val="1001"/>
        </w:numPr>
        <w:pStyle w:val="Compact"/>
      </w:pPr>
      <w:r>
        <w:rPr>
          <w:bCs/>
          <w:b/>
        </w:rPr>
        <w:t xml:space="preserve">Knowledge Dissemination:</w:t>
      </w:r>
      <w:r>
        <w:t xml:space="preserve"> </w:t>
      </w:r>
      <w:r>
        <w:t xml:space="preserve">Creating open-access educational modules on computational number theory for underrepresented STEM students across Brazil's federal districts, leveraging UnB’s existing outreach programs.</w:t>
      </w:r>
    </w:p>
    <w:p>
      <w:pPr>
        <w:pStyle w:val="FirstParagraph"/>
      </w:pPr>
      <w:r>
        <w:t xml:space="preserve">This Scholarship Application Letter must also address the tangible impact of financial support. As a first-generation scholar from a low-income family in Salvador, I have self-funded my graduate studies through part-time teaching—a burden that has limited my research scope to theoretical frameworks without practical validation. The scholarship would liberate me from financial constraints, enabling full-time engagement with UnB’s high-performance computing cluster (Núcleo de Computação Científica) and access to the Brazilian National Archives for historical cryptographic analysis. Crucially, it would allow me to participate in the prestigious "Mathematics for Sustainable Development" workshop series hosted at Brasília's Innovation Park—where leading researchers from MIT and ETH Zurich co-present annually.</w:t>
      </w:r>
    </w:p>
    <w:p>
      <w:pPr>
        <w:pStyle w:val="BodyText"/>
      </w:pPr>
      <w:r>
        <w:t xml:space="preserve">Beyond immediate research, I envision a multi-tiered contribution to Brazil Brasília’s academic ecosystem. Upon completing my doctorate, I will establish a "Mathematical Resilience Lab" at UnB focused on applied cryptography for critical infrastructure—directly addressing the National Institute of Metrology's current gap in cryptographic standardization. My long-term vision includes founding a pan-Latin American network for mathematical education (inspired by the Pan-American Mathematics Olympiad), with Brasília as its operational hub. This aligns perfectly with Brazil’s 2023 Science and Technology Policy, which emphasizes "regional scientific leadership through collaborative networks."</w:t>
      </w:r>
    </w:p>
    <w:p>
      <w:pPr>
        <w:pStyle w:val="BodyText"/>
      </w:pPr>
      <w:r>
        <w:t xml:space="preserve">What distinguishes me as a Mathematician is not merely technical skill, but an ethical commitment to mathematics as a tool for societal advancement. During my tenure at the Rio Institute, I designed free computational workshops for public school students in favelas—demonstrating how abstract concepts like group theory can be taught through urban transit scheduling simulations. This experience confirmed that Brazil Brasília’s unique demographic diversity (where 73% of residents are from non-metropolitan regions) provides the ideal environment to develop inclusive mathematical education models applicable across Global South contexts.</w:t>
      </w:r>
    </w:p>
    <w:p>
      <w:pPr>
        <w:pStyle w:val="BodyText"/>
      </w:pPr>
      <w:r>
        <w:t xml:space="preserve">I have attached comprehensive documentation including my CV, research proposal, recommendation letters from three international experts (including Dr. Elena Rossi of ETH Zurich), and proof of academic achievements. I respectfully request the opportunity to discuss how my work can contribute to UnB's mission as a hub for mathematical innovation in Brazil Brasília. My application represents not just a personal aspiration, but an alignment with Brazil’s national strategy to become a leader in knowledge-driven economies—where mathematics is the fundamental language of progress.</w:t>
      </w:r>
    </w:p>
    <w:p>
      <w:pPr>
        <w:pStyle w:val="BodyText"/>
      </w:pPr>
      <w:r>
        <w:t xml:space="preserve">With deep respect for the academic legacy of Brazilian Mathematicians like Cândido Lima (founder of IMES) and Maria Emília Torres, I remain poised to make significant contributions to your institution. Thank you for considering this Scholarship Application Letter from an aspiring Mathematician who has chosen Brazil Brasília as the cornerstone of their scientific journey.</w:t>
      </w:r>
    </w:p>
    <w:p>
      <w:pPr>
        <w:pStyle w:val="BodyText"/>
      </w:pPr>
      <w:r>
        <w:t xml:space="preserve">Sincerely,</w:t>
      </w:r>
    </w:p>
    <w:bookmarkStart w:id="21" w:name="alexandra-mendes"/>
    <w:p>
      <w:pPr>
        <w:pStyle w:val="Heading3"/>
      </w:pPr>
      <w:r>
        <w:t xml:space="preserve">Alexandra Mendes</w:t>
      </w:r>
    </w:p>
    <w:p>
      <w:pPr>
        <w:pStyle w:val="FirstParagraph"/>
      </w:pPr>
      <w:r>
        <w:t xml:space="preserve">PhD Candidate in Pure Mathematics (Expected 2026)</w:t>
      </w:r>
    </w:p>
    <w:p>
      <w:pPr>
        <w:pStyle w:val="BodyText"/>
      </w:pPr>
      <w:r>
        <w:t xml:space="preserve">National Institute of Pure Mathematics, Rio de Janeiro</w:t>
      </w:r>
    </w:p>
    <w:p>
      <w:pPr>
        <w:pStyle w:val="BodyText"/>
      </w:pPr>
      <w:r>
        <w:t xml:space="preserve">Email: alex.mendes@inm-rj.br | LinkedIn: linkedin.com/in/alexandramendes-math</w:t>
      </w:r>
    </w:p>
    <w:bookmarkEnd w:id="21"/>
    <w:bookmarkEnd w:id="22"/>
    <w:p>
      <w:pPr>
        <w:pStyle w:val="BodyText"/>
      </w:pPr>
      <w:r>
        <w:t xml:space="preserve">Word Count: 847 | Document for Scholarship Application in Brazil Brasília</w:t>
      </w:r>
    </w:p>
    <w:p>
      <w:pPr>
        <w:pStyle w:val="BodyText"/>
      </w:pPr>
      <w:r>
        <w:t xml:space="preserve">"Mathematics is the language with which God has written the universe" - Galileo Galilei (Adapted for Brazilian Mathematical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dc:title>
  <dc:creator/>
  <dc:language>en</dc:language>
  <cp:keywords/>
  <dcterms:created xsi:type="dcterms:W3CDTF">2026-07-21T08:23:40Z</dcterms:created>
  <dcterms:modified xsi:type="dcterms:W3CDTF">2026-07-21T08:23:40Z</dcterms:modified>
</cp:coreProperties>
</file>

<file path=docProps/custom.xml><?xml version="1.0" encoding="utf-8"?>
<Properties xmlns="http://schemas.openxmlformats.org/officeDocument/2006/custom-properties" xmlns:vt="http://schemas.openxmlformats.org/officeDocument/2006/docPropsVTypes"/>
</file>