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Instituto Nacional de Matemática Pura e Aplicada (IMPA)</w:t>
      </w:r>
      <w:r>
        <w:br/>
      </w:r>
      <w:r>
        <w:t xml:space="preserve">Estrada Dona Castorina, 110</w:t>
      </w:r>
      <w:r>
        <w:br/>
      </w:r>
      <w:r>
        <w:t xml:space="preserve">Rio de Janeiro, RJ 22460-320</w:t>
      </w:r>
      <w:r>
        <w:br/>
      </w:r>
      <w:r>
        <w:t xml:space="preserve">Brazil</w:t>
      </w:r>
    </w:p>
    <w:bookmarkStart w:id="20" w:name="X265418d3fcf69d34b413f4603ecaed1c3ee9c21"/>
    <w:p>
      <w:pPr>
        <w:pStyle w:val="Heading2"/>
      </w:pPr>
      <w:r>
        <w:t xml:space="preserve">Subject: Application for Graduate Scholarship in Mathematical Sciences</w:t>
      </w:r>
    </w:p>
    <w:p>
      <w:pPr>
        <w:pStyle w:val="FirstParagraph"/>
      </w:pPr>
      <w:r>
        <w:t xml:space="preserve">Dear Esteemed Members of the Admissions Committee,</w:t>
      </w:r>
    </w:p>
    <w:p>
      <w:pPr>
        <w:pStyle w:val="BodyText"/>
      </w:pPr>
      <w:r>
        <w:t xml:space="preserve">I am writing this Scholarship Application Letter with profound enthusiasm to formally apply for the prestigious graduate scholarship program at the Instituto Nacional de Matemática Pura e Aplicada (IMPA) in Rio de Janeiro, Brazil. As an accomplished Mathematician with a decade-long dedication to advancing theoretical and applied mathematical research, I have long admired IMPA's exceptional contributions to global mathematical science—a legacy that makes</w:t>
      </w:r>
      <w:r>
        <w:t xml:space="preserve"> </w:t>
      </w:r>
      <w:r>
        <w:rPr>
          <w:bCs/>
          <w:b/>
        </w:rPr>
        <w:t xml:space="preserve">Brazil Rio de Janeiro</w:t>
      </w:r>
      <w:r>
        <w:t xml:space="preserve"> </w:t>
      </w:r>
      <w:r>
        <w:t xml:space="preserve">the ideal crucible for my academic and professional evolution.</w:t>
      </w:r>
    </w:p>
    <w:p>
      <w:pPr>
        <w:pStyle w:val="BodyText"/>
      </w:pPr>
      <w:r>
        <w:t xml:space="preserve">My academic journey began at the University of São Paulo, where I earned a Master’s in Mathematics with distinction, specializing in geometric analysis. My thesis on "Minimal Surfaces in Riemannian Manifolds" was published in the</w:t>
      </w:r>
      <w:r>
        <w:t xml:space="preserve"> </w:t>
      </w:r>
      <w:r>
        <w:rPr>
          <w:iCs/>
          <w:i/>
        </w:rPr>
        <w:t xml:space="preserve">Journal of Differential Geometry</w:t>
      </w:r>
      <w:r>
        <w:t xml:space="preserve">, earning recognition at the International Congress of Mathematicians (ICM) 2022. Since then, I have pursued research as a visiting scholar at the University of Cambridge and contributed to collaborative projects on partial differential equations with researchers across Europe and Asia. Yet, my intellectual compass has consistently pointed toward</w:t>
      </w:r>
      <w:r>
        <w:t xml:space="preserve"> </w:t>
      </w:r>
      <w:r>
        <w:rPr>
          <w:bCs/>
          <w:b/>
        </w:rPr>
        <w:t xml:space="preserve">Brazil Rio de Janeiro</w:t>
      </w:r>
      <w:r>
        <w:t xml:space="preserve">—a city where mathematical innovation thrives amid cultural vibrancy, embodying the very ethos I seek to embody as a Mathematician.</w:t>
      </w:r>
    </w:p>
    <w:p>
      <w:pPr>
        <w:pStyle w:val="BodyText"/>
      </w:pPr>
      <w:r>
        <w:t xml:space="preserve">The decision to apply specifically to IMPA is not incidental but deeply intentional. IMPA stands as a beacon of excellence in mathematical research, renowned for its rigorous academic environment and global impact. Unlike conventional institutions, IMPA fosters an ecosystem where theoretical rigor meets real-world application—a paradigm I aim to embody. My research on "Nonlinear Wave Equations in Geometric Settings" aligns precisely with the expertise of Professor Carlos Kenig's group at IMPA, whose work on dispersive equations has revolutionized our understanding of fluid dynamics and relativity. In Brazil Rio de Janeiro, I envision collaborating with peers who see mathematics not as an abstract pursuit but as a vital language for solving complex global challenges—from climate modeling to AI ethics.</w:t>
      </w:r>
    </w:p>
    <w:p>
      <w:pPr>
        <w:pStyle w:val="BodyText"/>
      </w:pPr>
      <w:r>
        <w:t xml:space="preserve">What distinguishes</w:t>
      </w:r>
      <w:r>
        <w:t xml:space="preserve"> </w:t>
      </w:r>
      <w:r>
        <w:rPr>
          <w:bCs/>
          <w:b/>
        </w:rPr>
        <w:t xml:space="preserve">Brazil Rio de Janeiro</w:t>
      </w:r>
      <w:r>
        <w:t xml:space="preserve"> </w:t>
      </w:r>
      <w:r>
        <w:t xml:space="preserve">for my scholarly mission is its unique confluence of academic tradition and innovative spirit. The city’s legacy, from the historic lectures of Manfredo do Carmo to today’s digital math hubs like "Math in the City" workshops, creates a dynamic space where centuries-old mathematical inquiry intersects with modern technological demands. As a Mathematician deeply committed to mentoring emerging talent, I am inspired by IMPA’s outreach initiatives that bring advanced mathematics to underserved communities in Rio’s favelas—a model I wish to emulate through scholarship-supported projects upon graduation. My proposal includes developing accessible educational modules on computational mathematics for Brazilian high schools, directly addressing educational gaps while fostering local mathematical talent.</w:t>
      </w:r>
    </w:p>
    <w:p>
      <w:pPr>
        <w:pStyle w:val="BodyText"/>
      </w:pPr>
      <w:r>
        <w:t xml:space="preserve">This Scholarship Application Letter transcends a mere financial request; it represents my commitment to becoming a bridge between international mathematical communities and Brazil’s growing scientific landscape. The proposed scholarship would enable me to dedicate 100% of my efforts to research under IMPA’s mentorship, with no distraction from teaching or administrative duties—a luxury critical for the depth required in advanced mathematical work. Specifically, I require support for: (1) tuition and living expenses during my two-year master’s program; (2) travel funding to attend the International Congress on Mathematical Physics in São Paulo; and (3) resources for computational modeling at IMPA’s state-of-the-art facilities. Without this support, my research trajectory would face significant constraints due to financial barriers inherent in international academic mobility.</w:t>
      </w:r>
    </w:p>
    <w:p>
      <w:pPr>
        <w:pStyle w:val="BodyText"/>
      </w:pPr>
      <w:r>
        <w:t xml:space="preserve">My professional vision extends far beyond personal achievement. I intend to establish the "Rio Mathematics Initiative" upon completing my studies—a network connecting Brazilian scholars with global institutions to drive collaborative research on sustainable development challenges. For instance, my current work applying spectral theory to optimize renewable energy grids could transform Brazil’s energy infrastructure while serving as a case study for developing nations. This initiative would be rooted in the inclusive spirit of</w:t>
      </w:r>
      <w:r>
        <w:t xml:space="preserve"> </w:t>
      </w:r>
      <w:r>
        <w:rPr>
          <w:bCs/>
          <w:b/>
        </w:rPr>
        <w:t xml:space="preserve">Brazil Rio de Janeiro</w:t>
      </w:r>
      <w:r>
        <w:t xml:space="preserve">, where mathematical excellence coexists with social responsibility—a principle I witnessed firsthand during IMPA’s public lecture series on "Mathematics for Social Justice" last year.</w:t>
      </w:r>
    </w:p>
    <w:p>
      <w:pPr>
        <w:pStyle w:val="BodyText"/>
      </w:pPr>
      <w:r>
        <w:t xml:space="preserve">As a Mathematician, I have always believed that the most profound discoveries emerge at the intersection of disciplines. In Rio de Janeiro, I find an environment where topology meets ecology, and number theory illuminates cryptography in financial systems. This is why IMPA’s interdisciplinary approach resonates with my methodology: My recent paper on "Topological Data Analysis for Urban Mobility Patterns," co-authored with urban planners from UFRJ (Federal University of Rio de Janeiro), exemplifies how mathematics serves society. The city itself—a mosaic of hills, beaches, and neighborhoods—becomes a living laboratory for mathematical modeling, reinforcing why</w:t>
      </w:r>
      <w:r>
        <w:t xml:space="preserve"> </w:t>
      </w:r>
      <w:r>
        <w:rPr>
          <w:bCs/>
          <w:b/>
        </w:rPr>
        <w:t xml:space="preserve">Brazil Rio de Janeiro</w:t>
      </w:r>
      <w:r>
        <w:t xml:space="preserve"> </w:t>
      </w:r>
      <w:r>
        <w:t xml:space="preserve">is not just a location but an essential context for my work.</w:t>
      </w:r>
    </w:p>
    <w:p>
      <w:pPr>
        <w:pStyle w:val="BodyText"/>
      </w:pPr>
      <w:r>
        <w:t xml:space="preserve">I am acutely aware that IMPA’s scholarship program selects candidates who embody intellectual excellence and transformative potential. My academic record (GPA 3.95/4.0), publications, and leadership in organizing the São Paulo Young Mathematicians Symposium position me uniquely to contribute to IMPA’s community. More importantly, I bring a profound understanding of Brazil’s mathematical heritage: my grandparents were teachers in Rio’s public schools during the 1960s—a legacy that fuels my commitment to making advanced mathematics accessible. I have already initiated contact with Dr. Maria Lúcia de Azevedo, whose work on algebraic geometry aligns with my interests, and she has expressed enthusiasm about potential collaboration.</w:t>
      </w:r>
    </w:p>
    <w:p>
      <w:pPr>
        <w:pStyle w:val="BodyText"/>
      </w:pPr>
      <w:r>
        <w:t xml:space="preserve">In closing, this Scholarship Application Letter is a testament to my unwavering dedication to mathematical science and its role in shaping a better Brazil—and world. To study under IMPA’s guidance in</w:t>
      </w:r>
      <w:r>
        <w:t xml:space="preserve"> </w:t>
      </w:r>
      <w:r>
        <w:rPr>
          <w:bCs/>
          <w:b/>
        </w:rPr>
        <w:t xml:space="preserve">Brazil Rio de Janeiro</w:t>
      </w:r>
      <w:r>
        <w:t xml:space="preserve"> </w:t>
      </w:r>
      <w:r>
        <w:t xml:space="preserve">would be the fulfillment of a decade-long aspiration. I have attached all required documents, including transcripts, recommendation letters from Professors Simon Donaldson (Cambridge) and Gérard Besson (Université Grenoble Alpes), and my detailed research proposal. I welcome the opportunity to discuss how my work as a Mathematician can contribute to IMPA’s mission and Rio de Janeiro’s status as a global mathematics nexus.</w:t>
      </w:r>
    </w:p>
    <w:p>
      <w:pPr>
        <w:pStyle w:val="BodyText"/>
      </w:pPr>
      <w:r>
        <w:t xml:space="preserve">Thank you for considering my application. I eagerly anticipate the possibility of contributing to IMPA’s legacy in one of the world’s most inspiring academic cities:</w:t>
      </w:r>
      <w:r>
        <w:t xml:space="preserve"> </w:t>
      </w:r>
      <w:r>
        <w:rPr>
          <w:bCs/>
          <w:b/>
        </w:rPr>
        <w:t xml:space="preserve">Brazil Rio de Janeiro</w:t>
      </w:r>
      <w:r>
        <w:t xml:space="preserve">.</w:t>
      </w:r>
    </w:p>
    <w:p>
      <w:pPr>
        <w:pStyle w:val="BodyText"/>
      </w:pPr>
      <w:r>
        <w:t xml:space="preserve">Sincerely,</w:t>
      </w:r>
    </w:p>
    <w:p>
      <w:pPr>
        <w:pStyle w:val="BodyText"/>
      </w:pPr>
      <w:r>
        <w:rPr>
          <w:bCs/>
          <w:b/>
        </w:rPr>
        <w:t xml:space="preserve">[Your Full Name]</w:t>
      </w:r>
      <w:r>
        <w:br/>
      </w:r>
      <w:r>
        <w:t xml:space="preserve">Mathematician &amp; Future IMPA Scholar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Brazil Rio de Janeiro</dc:title>
  <dc:creator/>
  <dc:language>en</dc:language>
  <cp:keywords/>
  <dcterms:created xsi:type="dcterms:W3CDTF">2026-07-23T09:47:12Z</dcterms:created>
  <dcterms:modified xsi:type="dcterms:W3CDTF">2026-07-23T09:47:12Z</dcterms:modified>
</cp:coreProperties>
</file>

<file path=docProps/custom.xml><?xml version="1.0" encoding="utf-8"?>
<Properties xmlns="http://schemas.openxmlformats.org/officeDocument/2006/custom-properties" xmlns:vt="http://schemas.openxmlformats.org/officeDocument/2006/docPropsVTypes"/>
</file>