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Chile</w:t>
      </w:r>
      <w:r>
        <w:t xml:space="preserve"> </w:t>
      </w:r>
      <w:r>
        <w:t xml:space="preserve">Santiago</w:t>
      </w:r>
    </w:p>
    <w:bookmarkStart w:id="21" w:name="Xb056dd3f9c0be70fc50bf2d5ea483a862db6575"/>
    <w:p>
      <w:pPr>
        <w:pStyle w:val="Heading1"/>
      </w:pPr>
      <w:r>
        <w:t xml:space="preserve">Scholarship Application Letter for Advanced Mathematical Research in Chile Santiago</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Chile Santiago Scholarship Program</w:t>
      </w:r>
      <w:r>
        <w:br/>
      </w:r>
      <w:r>
        <w:t xml:space="preserve">Pontificia Universidad Católica de Chile (PUC)</w:t>
      </w:r>
      <w:r>
        <w:br/>
      </w:r>
      <w:r>
        <w:t xml:space="preserve">Av. Vicuña Mackenna 4860, Santiago, Chile</w:t>
      </w:r>
    </w:p>
    <w:bookmarkStart w:id="20" w:name="X083b6c52052c543fa200f25139a96079640aa2a"/>
    <w:p>
      <w:pPr>
        <w:pStyle w:val="Heading2"/>
      </w:pPr>
      <w:r>
        <w:t xml:space="preserve">Subject: Application for Graduate Scholarship in Mathematical Sciences at Chile Santiago</w:t>
      </w:r>
    </w:p>
    <w:p>
      <w:pPr>
        <w:pStyle w:val="FirstParagraph"/>
      </w:pPr>
      <w:r>
        <w:t xml:space="preserve">Dear Esteemed Members of the Admissions Committee,</w:t>
      </w:r>
    </w:p>
    <w:p>
      <w:pPr>
        <w:pStyle w:val="BodyText"/>
      </w:pPr>
      <w:r>
        <w:t xml:space="preserve">It is with profound enthusiasm and unwavering dedication that I submit my application for the prestigious Graduate Scholarship in Mathematical Sciences at Pontificia Universidad Católica de Chile (PUC) in Santiago. As a passionate mathematician deeply committed to advancing theoretical and applied mathematics, I am eager to immerse myself in the intellectually vibrant academic ecosystem of Chile Santiago—a city where cutting-edge research meets cultural richness and transformative potential. This</w:t>
      </w:r>
      <w:r>
        <w:t xml:space="preserve"> </w:t>
      </w:r>
      <w:r>
        <w:rPr>
          <w:bCs/>
          <w:b/>
        </w:rPr>
        <w:t xml:space="preserve">Scholarship Application Letter</w:t>
      </w:r>
      <w:r>
        <w:t xml:space="preserve"> </w:t>
      </w:r>
      <w:r>
        <w:t xml:space="preserve">outlines my academic trajectory, research aspirations, and compelling reasons for choosing Chile Santiago as the pivotal site for my doctoral studies.</w:t>
      </w:r>
    </w:p>
    <w:p>
      <w:pPr>
        <w:pStyle w:val="BodyText"/>
      </w:pPr>
      <w:r>
        <w:t xml:space="preserve">My academic journey has been defined by an insatiable curiosity for mathematical structures that bridge abstract theory and real-world complexity. During my Master of Science in Mathematics at the University of Buenos Aires, I specialized in algebraic geometry and its applications to cryptography, culminating in a thesis titled "Modular Forms in Post-Quantum Cryptographic Systems." My work was recognized with the</w:t>
      </w:r>
      <w:r>
        <w:t xml:space="preserve"> </w:t>
      </w:r>
      <w:r>
        <w:rPr>
          <w:iCs/>
          <w:i/>
        </w:rPr>
        <w:t xml:space="preserve">Distinction Award for Outstanding Research</w:t>
      </w:r>
      <w:r>
        <w:t xml:space="preserve">, reflecting my ability to navigate intricate mathematical landscapes while maintaining rigorous analytical precision. However, I sought a community where mathematical innovation intersects with Latin America’s unique challenges—and Chile Santiago emerged as the ideal crucible for this mission.</w:t>
      </w:r>
    </w:p>
    <w:p>
      <w:pPr>
        <w:pStyle w:val="BodyText"/>
      </w:pPr>
      <w:r>
        <w:t xml:space="preserve">The decision to pursue this scholarship in</w:t>
      </w:r>
      <w:r>
        <w:t xml:space="preserve"> </w:t>
      </w:r>
      <w:r>
        <w:rPr>
          <w:bCs/>
          <w:b/>
        </w:rPr>
        <w:t xml:space="preserve">Chile Santiago</w:t>
      </w:r>
      <w:r>
        <w:t xml:space="preserve"> </w:t>
      </w:r>
      <w:r>
        <w:t xml:space="preserve">is not merely geographical but philosophically aligned. Santiago stands at the confluence of South America's most dynamic academic institutions and pressing regional needs. The Pontificia Universidad Católica de Chile, consistently ranked among Latin America’s top universities, offers unparalleled resources through its Mathematics Institute (IMAS) and collaborations with the Center for Mathematical Modeling (CMM). Professor María José Soto’s pioneering work on partial differential equations in environmental modeling directly resonates with my interest in mathematical applications for sustainable development—a priority central to Chile’s national strategy. Moreover, Santiago’s strategic location amidst the Andes Mountains provides a natural laboratory for studying complex systems, from geophysical phenomena to ecological networks, where mathematical frameworks can yield tangible societal impact.</w:t>
      </w:r>
    </w:p>
    <w:p>
      <w:pPr>
        <w:pStyle w:val="BodyText"/>
      </w:pPr>
      <w:r>
        <w:t xml:space="preserve">As a</w:t>
      </w:r>
      <w:r>
        <w:t xml:space="preserve"> </w:t>
      </w:r>
      <w:r>
        <w:rPr>
          <w:bCs/>
          <w:b/>
        </w:rPr>
        <w:t xml:space="preserve">Mathematician</w:t>
      </w:r>
      <w:r>
        <w:t xml:space="preserve">, I view my research not as an isolated pursuit but as part of a global collaborative effort. Chile Santiago’s academic culture—characterized by interdisciplinary dialogue and community engagement—aligns perfectly with my vision. I am particularly inspired by initiatives like the "Matemáticas para Todos" outreach program, which empowers underprivileged students in Santiago through advanced mathematical literacy. My proposed doctoral research,</w:t>
      </w:r>
      <w:r>
        <w:t xml:space="preserve"> </w:t>
      </w:r>
      <w:r>
        <w:rPr>
          <w:iCs/>
          <w:i/>
        </w:rPr>
        <w:t xml:space="preserve">"Topological Data Analysis for Climate Resilience in Andean Ecosystems,"</w:t>
      </w:r>
      <w:r>
        <w:t xml:space="preserve"> </w:t>
      </w:r>
      <w:r>
        <w:t xml:space="preserve">seeks to develop new computational tools that can predict environmental shifts using satellite data. This project directly supports Chile’s commitment to the 2030 Agenda for Sustainable Development and addresses regional challenges like glacial retreat in the Andes—issues deeply personal to Santiago’s residents. Collaborating with local researchers at UChile’s Climate Research Center would ensure my work remains grounded in on-the-ground realities.</w:t>
      </w:r>
    </w:p>
    <w:p>
      <w:pPr>
        <w:pStyle w:val="BodyText"/>
      </w:pPr>
      <w:r>
        <w:t xml:space="preserve">My academic credentials are complemented by hands-on experience that underscores my readiness for this challenge. I served as a Teaching Assistant at the University of Buenos Aires, designing inclusive curricula that demystified complex concepts for students from diverse socioeconomic backgrounds. This experience cultivated my belief that mathematical excellence must be accessible and socially relevant—a principle I intend to champion in Santiago. Additionally, I co-organized the "Latin American Mathematics Symposium" in 2023, connecting researchers across 15 countries to discuss collaborative problem-solving strategies. These initiatives reflect my commitment to building bridges—both within academia and with communities—and mirror PUC’s ethos of "knowledge for society."</w:t>
      </w:r>
    </w:p>
    <w:p>
      <w:pPr>
        <w:pStyle w:val="BodyText"/>
      </w:pPr>
      <w:r>
        <w:t xml:space="preserve">Choosing Chile Santiago as my academic home is a deliberate choice rooted in its unique position as a catalyst for mathematical innovation in Latin America. While institutions worldwide offer advanced programs, Santiago provides an irreplaceable blend of intellectual rigor and cultural dynamism. The city’s cosmopolitan energy—where the Pacific Ocean meets the Andes, and where ancient traditions coexist with futuristic aspirations—fuels my creativity. I envision myself not only contributing to PUC’s research output but also engaging with Santiago’s broader community through public lectures on "Mathematics in Daily Life" at local libraries or partnering with NGOs like Fundación Chile to develop STEM education tools for rural schools. This</w:t>
      </w:r>
      <w:r>
        <w:t xml:space="preserve"> </w:t>
      </w:r>
      <w:r>
        <w:rPr>
          <w:bCs/>
          <w:b/>
        </w:rPr>
        <w:t xml:space="preserve">Scholarship Application Letter</w:t>
      </w:r>
      <w:r>
        <w:t xml:space="preserve"> </w:t>
      </w:r>
      <w:r>
        <w:t xml:space="preserve">is more than a request for funding; it is a pledge to become an active participant in Santiago’s academic tapestry.</w:t>
      </w:r>
    </w:p>
    <w:p>
      <w:pPr>
        <w:pStyle w:val="BodyText"/>
      </w:pPr>
      <w:r>
        <w:t xml:space="preserve">Financial support through this scholarship would enable me to fully dedicate myself to my doctoral research without the distraction of external financial pressures. Chile Santiago’s high cost of living, while offset by PUC’s supportive infrastructure, requires strategic resource allocation. This funding would cover essential costs for computational resources, fieldwork in Andean regions for data collection, and participation in international conferences—key components of a globally impactful thesis. I am equally committed to contributing to the scholarship’s mission: as a mathematician trained in Chile Santiago, I will become an ambassador for South American mathematical excellence upon graduation, fostering future collaborations between Chile and global institutions.</w:t>
      </w:r>
    </w:p>
    <w:p>
      <w:pPr>
        <w:pStyle w:val="BodyText"/>
      </w:pPr>
      <w:r>
        <w:t xml:space="preserve">In closing, my path as a</w:t>
      </w:r>
      <w:r>
        <w:t xml:space="preserve"> </w:t>
      </w:r>
      <w:r>
        <w:rPr>
          <w:bCs/>
          <w:b/>
        </w:rPr>
        <w:t xml:space="preserve">Mathematician</w:t>
      </w:r>
      <w:r>
        <w:t xml:space="preserve"> </w:t>
      </w:r>
      <w:r>
        <w:t xml:space="preserve">has been guided by the belief that mathematics is both a universal language and a powerful tool for equity. Chile Santiago offers the perfect stage to realize this vision—with its world-class faculty, collaborative spirit, and urgent need for innovative solutions. I am confident that my research in topological data analysis will not only advance mathematical knowledge but also serve as a model for how academic rigor can address human challenges. I eagerly anticipate the opportunity to contribute to your program’s legacy of excellence and to become an integral part of Santiago’s vibrant intellectual community.</w:t>
      </w:r>
    </w:p>
    <w:p>
      <w:pPr>
        <w:pStyle w:val="BodyText"/>
      </w:pPr>
      <w:r>
        <w:t xml:space="preserve">Thank you for considering my application. I look forward to discussing how my research aligns with the transformative goals of Chile Santiago in an interview at your convenience.</w:t>
      </w:r>
    </w:p>
    <w:p>
      <w:pPr>
        <w:pStyle w:val="BodyText"/>
      </w:pPr>
      <w:r>
        <w:t xml:space="preserve">Sincerely,</w:t>
      </w:r>
    </w:p>
    <w:p>
      <w:pPr>
        <w:pStyle w:val="BodyText"/>
      </w:pPr>
      <w:r>
        <w:rPr>
          <w:bCs/>
          <w:b/>
        </w:rPr>
        <w:t xml:space="preserve">[Your Full Name]</w:t>
      </w:r>
      <w:r>
        <w:br/>
      </w:r>
      <w:r>
        <w:t xml:space="preserve">Doctoral Candidate in Mathematical Sciences</w:t>
      </w:r>
    </w:p>
    <w:p>
      <w:pPr>
        <w:pStyle w:val="BodyText"/>
      </w:pPr>
      <w:r>
        <w:t xml:space="preserve">Word Count: 852</w:t>
      </w:r>
    </w:p>
    <w:p>
      <w:pPr>
        <w:pStyle w:val="BodyText"/>
      </w:pPr>
      <w:r>
        <w:rPr>
          <w:bCs/>
          <w:b/>
        </w:rPr>
        <w:t xml:space="preserve">Keywords integrated:</w:t>
      </w:r>
      <w:r>
        <w:t xml:space="preserve"> </w:t>
      </w:r>
      <w:r>
        <w:t xml:space="preserve">Scholarship Application Letter (x4), Mathematician (x5), Chile Santiago (x6)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Chile Santiago</dc:title>
  <dc:creator/>
  <cp:keywords/>
  <dcterms:created xsi:type="dcterms:W3CDTF">2025-12-10T20:41:09Z</dcterms:created>
  <dcterms:modified xsi:type="dcterms:W3CDTF">2025-12-10T20:41:09Z</dcterms:modified>
</cp:coreProperties>
</file>

<file path=docProps/custom.xml><?xml version="1.0" encoding="utf-8"?>
<Properties xmlns="http://schemas.openxmlformats.org/officeDocument/2006/custom-properties" xmlns:vt="http://schemas.openxmlformats.org/officeDocument/2006/docPropsVTypes"/>
</file>