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Nigeria</w:t>
      </w:r>
      <w:r>
        <w:t xml:space="preserve"> </w:t>
      </w:r>
      <w:r>
        <w:t xml:space="preserve">Abuja</w:t>
      </w:r>
    </w:p>
    <w:bookmarkStart w:id="20" w:name="X57de846322e446402dc44cefb81e38a875adac2"/>
    <w:p>
      <w:pPr>
        <w:pStyle w:val="Heading1"/>
      </w:pPr>
      <w:r>
        <w:t xml:space="preserve">Scholarship Application Letter: Advancing Mathematical Excellence for Nigeria's Future in Abuja</w:t>
      </w:r>
    </w:p>
    <w:p>
      <w:pPr>
        <w:pStyle w:val="FirstParagraph"/>
      </w:pPr>
      <w:r>
        <w:t xml:space="preserve">Dear Scholarship Selection Committee,</w:t>
      </w:r>
    </w:p>
    <w:p>
      <w:pPr>
        <w:pStyle w:val="BodyText"/>
      </w:pPr>
      <w:r>
        <w:t xml:space="preserve">It is with profound enthusiasm and unwavering commitment to advancing mathematical science in Nigeria that I submit this Scholarship Application Letter. As an aspiring Mathematician hailing from the vibrant heart of Nigeria—Abuja—I seek your esteemed support for my doctoral research at the University of Abuja, a premier institution strategically positioned at the nexus of national policy and academic innovation. This scholarship represents not merely financial assistance, but a vital investment in cultivating indigenous mathematical talent capable of addressing Nigeria’s most pressing socio-economic challenges through rigorous analytical frameworks.</w:t>
      </w:r>
    </w:p>
    <w:p>
      <w:pPr>
        <w:pStyle w:val="BodyText"/>
      </w:pPr>
      <w:r>
        <w:t xml:space="preserve">My academic journey has been meticulously aligned with the unique demands of Nigeria's development trajectory. Having completed my undergraduate studies in Mathematics with First Class Honors at Ahmadu Bello University, Zaria, I immersed myself in projects directly relevant to our nation’s context. My final year thesis, "Optimal Resource Allocation Models for Agricultural Supply Chains in Northern Nigeria," utilized stochastic programming to enhance crop distribution efficiency—addressing a critical gap identified by the National Bureau of Statistics. This research was not conducted in isolation; it was validated through fieldwork across Kaduna and Kano States, demonstrating how mathematical modeling can tangibly improve food security. My subsequent master’s thesis at the University of Abuja, "Mathematical Modeling of Urban Traffic Flow in Abuja Metropolis," earned recognition from the Nigerian Mathematical Society (NMS) for its practical application to reduce daily commute times by 18% in simulated scenarios—a significant contribution given Abuja's status as Africa's fastest-growing capital city. These experiences cemented my conviction that mathematical science is Nigeria’s untapped engine for sustainable development.</w:t>
      </w:r>
    </w:p>
    <w:p>
      <w:pPr>
        <w:pStyle w:val="BodyText"/>
      </w:pPr>
      <w:r>
        <w:t xml:space="preserve">Abuja, as Nigeria’s Federal Capital Territory, embodies the perfect ecosystem for this scholarship to yield maximal impact. The city hosts the Nigerian Mathematical Society headquarters, the National Mathematical Centre (NMC), and collaborations with international bodies like UNESCO-ICM. This concentration of resources provides unparalleled access to data sets on national infrastructure projects (e.g., Lekki-Epe Expressway optimization), health systems (malaria transmission modeling for NPHCDA), and energy grids—all critical areas where advanced mathematical solutions are urgently needed. My proposed doctoral research, "Developing Robust Machine Learning Algorithms for Predictive Maintenance of Nigeria’s Power Infrastructure," directly leverages Abuja’s strategic position. By partnering with the Power Holding Company of Nigeria (PHCN) and NMC, I will develop algorithms that reduce grid failures—a problem costing Nigeria over $1 billion annually in lost productivity per World Bank estimates. This project transcends academic inquiry; it aligns precisely with Nigeria’s Vision 2030 goals for energy security and technological self-reliance.</w:t>
      </w:r>
    </w:p>
    <w:p>
      <w:pPr>
        <w:pStyle w:val="BodyText"/>
      </w:pPr>
      <w:r>
        <w:t xml:space="preserve">My vision extends beyond theoretical contributions. As a Mathematician committed to national service, I have already initiated "Math4Naija," a volunteer program mentoring 150 STEM students across Abuja’s public secondary schools. Through interactive workshops on cryptography for secure voting systems and data literacy for civic engagement, I’ve demonstrated how mathematical education can empower Nigeria’s youth to become problem-solvers rather than passive citizens. This initiative was supported by the Federal Ministry of Education, underscoring its relevance to national priorities. The scholarship will enable me to expand this program while deepening my research—ensuring my academic work directly translates into community impact.</w:t>
      </w:r>
    </w:p>
    <w:p>
      <w:pPr>
        <w:pStyle w:val="BodyText"/>
      </w:pPr>
      <w:r>
        <w:t xml:space="preserve">Financially, the scholarship is indispensable for my success in Abuja’s academic environment. While I have secured partial funding through the University of Abuja’s Research Grant Scheme, the full cost of advanced computational resources (essential for simulating Nigeria’s complex energy networks), international conference attendance to present findings at events like the International Congress on Mathematical Sciences in Africa, and collaborative travel with NMC partners remains prohibitive. Without this support, my research would stall at a critical phase where data collection from national infrastructure sites is required—a limitation that would directly impede Nigeria’s ability to deploy these solutions rapidly.</w:t>
      </w:r>
    </w:p>
    <w:p>
      <w:pPr>
        <w:pStyle w:val="BodyText"/>
      </w:pPr>
      <w:r>
        <w:t xml:space="preserve">I am equally committed to ensuring this scholarship yields transformative returns for Nigeria Abuja. Upon completion of my doctorate, I will return to the University of Abuja as a faculty member, establishing a dedicated Center for Applied Mathematical Modeling under the Department of Mathematics. This center will serve as a hub for industry-academia partnerships—working directly with entities like Nigerian Communications Commission (NCC) on 5G network optimization and Federal Roads Maintenance Agency (FERMA) on predictive road maintenance. My long-term goal is to position Abuja as Africa’s leading node for applied mathematics research, fostering a pipeline of homegrown talent that reduces Nigeria’s dependence on foreign consultants for complex technical challenges.</w:t>
      </w:r>
    </w:p>
    <w:p>
      <w:pPr>
        <w:pStyle w:val="BodyText"/>
      </w:pPr>
      <w:r>
        <w:t xml:space="preserve">In conclusion, this Scholarship Application Letter represents more than an appeal for financial aid; it is a pledge to deploy mathematical excellence where it matters most—within Nigeria’s developmental ecosystem centered in Abuja. As the nation positions itself as Africa’s economic powerhouse, its greatest asset is not oil or minerals, but the intellect of its people. I am prepared to channel this scholarship into tangible solutions: optimizing our power grids, securing our data infrastructure, and empowering a generation through education. My background as a Mathematician trained in Nigeria’s most dynamic academic environment—Abuja—ensures that this investment will directly serve national interests with maximum efficiency and cultural relevance.</w:t>
      </w:r>
    </w:p>
    <w:p>
      <w:pPr>
        <w:pStyle w:val="BodyText"/>
      </w:pPr>
      <w:r>
        <w:t xml:space="preserve">Thank you for considering my application. I am eager to contribute to Nigeria’s mathematical renaissance from the very heart of our nation’s governance and innovation landscape. I welcome the opportunity to discuss how my vision aligns with your scholarship’s objectives at your earliest convenience.</w:t>
      </w:r>
    </w:p>
    <w:p>
      <w:pPr>
        <w:pStyle w:val="BodyText"/>
      </w:pPr>
      <w:r>
        <w:t xml:space="preserve">Sincerely,</w:t>
      </w:r>
    </w:p>
    <w:p>
      <w:pPr>
        <w:pStyle w:val="BodyText"/>
      </w:pPr>
      <w:r>
        <w:t xml:space="preserve">Dr. Amina Ibrahim</w:t>
      </w:r>
    </w:p>
    <w:p>
      <w:pPr>
        <w:pStyle w:val="BodyText"/>
      </w:pPr>
      <w:r>
        <w:t xml:space="preserve">PhD Candidate (Proposed), Department of Mathematics, University of Abuja</w:t>
      </w:r>
    </w:p>
    <w:p>
      <w:pPr>
        <w:pStyle w:val="BodyText"/>
      </w:pPr>
      <w:r>
        <w:t xml:space="preserve">Abuja, Federal Capital Territory, Nigeria</w:t>
      </w:r>
    </w:p>
    <w:p>
      <w:pPr>
        <w:pStyle w:val="BodyText"/>
      </w:pPr>
      <w:r>
        <w:t xml:space="preserve">Email: a.ibrahim@universityofabuja.edu.ng | Phone: +234 803 123 4567</w:t>
      </w:r>
    </w:p>
    <w:p>
      <w:r>
        <w:pict>
          <v:rect style="width:0;height:1.5pt" o:hralign="center" o:hrstd="t" o:hr="t"/>
        </w:pict>
      </w:r>
    </w:p>
    <w:p>
      <w:pPr>
        <w:pStyle w:val="FirstParagraph"/>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Nigeria Abuja</dc:title>
  <dc:creator/>
  <dc:language>en</dc:language>
  <cp:keywords/>
  <dcterms:created xsi:type="dcterms:W3CDTF">2025-12-10T02:16:45Z</dcterms:created>
  <dcterms:modified xsi:type="dcterms:W3CDTF">2025-12-10T02:16:45Z</dcterms:modified>
</cp:coreProperties>
</file>

<file path=docProps/custom.xml><?xml version="1.0" encoding="utf-8"?>
<Properties xmlns="http://schemas.openxmlformats.org/officeDocument/2006/custom-properties" xmlns:vt="http://schemas.openxmlformats.org/officeDocument/2006/docPropsVTypes"/>
</file>