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Houston</w:t>
      </w:r>
      <w:r>
        <w:t xml:space="preserve"> </w:t>
      </w:r>
      <w:r>
        <w:t xml:space="preserve">Mathematician</w:t>
      </w:r>
    </w:p>
    <w:bookmarkStart w:id="21" w:name="X5cbe7102207dd00d578f843a69af1e9add92abe"/>
    <w:p>
      <w:pPr>
        <w:pStyle w:val="Heading1"/>
      </w:pPr>
      <w:r>
        <w:t xml:space="preserve">Scholarship Application Letter for Aspiring Mathematician at Houston Institutions</w:t>
      </w:r>
    </w:p>
    <w:p>
      <w:pPr>
        <w:pStyle w:val="FirstParagraph"/>
      </w:pPr>
      <w:r>
        <w:t xml:space="preserve">October 26, 2023</w:t>
      </w:r>
    </w:p>
    <w:p>
      <w:pPr>
        <w:pStyle w:val="BodyText"/>
      </w:pPr>
      <w:r>
        <w:t xml:space="preserve">Committee on Academic Excellence</w:t>
      </w:r>
    </w:p>
    <w:p>
      <w:pPr>
        <w:pStyle w:val="BodyText"/>
      </w:pPr>
      <w:r>
        <w:t xml:space="preserve">Houston Innovation Foundation</w:t>
      </w:r>
    </w:p>
    <w:p>
      <w:pPr>
        <w:pStyle w:val="BodyText"/>
      </w:pPr>
      <w:r>
        <w:t xml:space="preserve">123 Science Avenue, Suite 400</w:t>
      </w:r>
    </w:p>
    <w:p>
      <w:pPr>
        <w:pStyle w:val="BodyText"/>
      </w:pPr>
      <w:r>
        <w:t xml:space="preserve">Houston, Texas 77098</w:t>
      </w:r>
    </w:p>
    <w:bookmarkStart w:id="20" w:name="X8bf40a6f0188d928cf06cd645bd410f972be859"/>
    <w:p>
      <w:pPr>
        <w:pStyle w:val="Heading2"/>
      </w:pPr>
      <w:r>
        <w:t xml:space="preserve">Subject: Application for Graduate Scholarship in Mathematics at United States Houston Institutions</w:t>
      </w:r>
    </w:p>
    <w:p>
      <w:pPr>
        <w:pStyle w:val="FirstParagraph"/>
      </w:pPr>
      <w:r>
        <w:t xml:space="preserve">Dear Esteemed Members of the Houston Innovation Foundation Committee,</w:t>
      </w:r>
    </w:p>
    <w:p>
      <w:pPr>
        <w:pStyle w:val="BodyText"/>
      </w:pPr>
      <w:r>
        <w:t xml:space="preserve">I am writing with profound enthusiasm to submit my application for the prestigious Graduate Scholarship in Mathematics, specifically designed to support exceptional scholars pursuing advanced studies within the vibrant academic ecosystem of United States Houston. As a dedicated aspiring</w:t>
      </w:r>
      <w:r>
        <w:t xml:space="preserve"> </w:t>
      </w:r>
      <w:r>
        <w:rPr>
          <w:bCs/>
          <w:b/>
        </w:rPr>
        <w:t xml:space="preserve">Mathematician</w:t>
      </w:r>
      <w:r>
        <w:t xml:space="preserve">, I have meticulously aligned my academic trajectory with Houston's unique position as a nexus of mathematical innovation, technological advancement, and collaborative research excellence in the heart of Texas. This Scholarship Application Letter serves to articulate not only my qualifications but also my deep commitment to contributing meaningfully to Houston's growing intellectual landscape.</w:t>
      </w:r>
    </w:p>
    <w:p>
      <w:pPr>
        <w:pStyle w:val="BodyText"/>
      </w:pPr>
      <w:r>
        <w:t xml:space="preserve">My journey as a</w:t>
      </w:r>
      <w:r>
        <w:t xml:space="preserve"> </w:t>
      </w:r>
      <w:r>
        <w:rPr>
          <w:bCs/>
          <w:b/>
        </w:rPr>
        <w:t xml:space="preserve">Mathematician</w:t>
      </w:r>
      <w:r>
        <w:t xml:space="preserve"> </w:t>
      </w:r>
      <w:r>
        <w:t xml:space="preserve">has been defined by an insatiable curiosity for abstract structures and their profound applications in real-world problem-solving. During my undergraduate studies at the University of Texas at Austin, I immersed myself in advanced coursework spanning combinatorics, algebraic topology, and computational mathematics. My senior thesis, "Graph Theoretical Approaches to Optimizing Urban Transportation Networks," received departmental honors and directly connected theoretical frameworks with tangible infrastructure challenges – a critical consideration for a city like Houston navigating complex urban mobility systems. This project was not merely academic; it sparked my understanding of how mathematical rigor can address the specific needs of dynamic metropolitan environments, particularly within the United States Houston corridor.</w:t>
      </w:r>
    </w:p>
    <w:p>
      <w:pPr>
        <w:pStyle w:val="BodyText"/>
      </w:pPr>
      <w:r>
        <w:t xml:space="preserve">What draws me unequivocally to Houston is its unparalleled concentration of world-class institutions and industry partners poised at the intersection of mathematics and practical innovation. The University of Houston's Department of Mathematics, under the visionary leadership of Dr. Jane Smith (a leading expert in computational fluid dynamics), offers precisely the research environment I seek. Her work on modeling complex systems directly resonates with my interests in applied algebraic structures for optimization – a field vital to energy sector advancements central to Houston's economy. Furthermore, Houston's status as the home of NASA Johnson Space Center and its thriving aerospace industry presents an unmatched opportunity to apply mathematical models to cutting-edge space exploration challenges, a prospect that fuels my ambition.</w:t>
      </w:r>
    </w:p>
    <w:p>
      <w:pPr>
        <w:pStyle w:val="BodyText"/>
      </w:pPr>
      <w:r>
        <w:t xml:space="preserve">My academic achievements extend beyond coursework. I served as a research assistant at the Texas Advanced Computing Center (TACC), developing algorithms for large-scale data analysis – skills directly transferable to projects involving Houston's extensive environmental sensor networks or the computational demands of oil and gas reservoir modeling. Additionally, I volunteered with "MathMatters Houston," a non-profit dedicated to inspiring underrepresented students in STEM through weekly tutoring sessions at local high schools. This experience reinforced my belief that mathematics education is the cornerstone of Houston's future workforce development within the United States Houston metropolitan area, where STEM fields drive economic growth and global competitiveness.</w:t>
      </w:r>
    </w:p>
    <w:p>
      <w:pPr>
        <w:pStyle w:val="BodyText"/>
      </w:pPr>
      <w:r>
        <w:t xml:space="preserve">My proposed research for graduate studies at a Houston institution focuses on "Algebraic Methods for Sustainable Energy Grid Optimization." This project directly addresses a critical need identified by industry leaders like Chevron and Shell, who are headquartered in the Houston metropolitan region. By developing novel mathematical frameworks to enhance grid resilience against extreme weather events – increasingly relevant given our changing climate and Houston's vulnerability – I aim to create solutions that benefit both the local community and the broader energy sector. This work would leverage resources at Rice University's Center for Engineering Education and Research (CEER), fostering collaboration between academic theory and industrial application, a synergy uniquely available in United States Houston.</w:t>
      </w:r>
    </w:p>
    <w:p>
      <w:pPr>
        <w:pStyle w:val="BodyText"/>
      </w:pPr>
      <w:r>
        <w:t xml:space="preserve">The financial support offered by this scholarship is not merely an aid but a strategic enabler for my academic mission. Pursuing advanced studies requires significant investment, and the scholarship would alleviate substantial financial pressure, allowing me to fully immerse myself in research, attend pivotal conferences like the annual AMS meeting held in nearby cities, and actively participate in Houston's burgeoning mathematics community through seminars at Rice University and the University of Houston. This investment directly supports Houston's strategic goal of becoming a leading global hub for STEM innovation within the United States.</w:t>
      </w:r>
    </w:p>
    <w:p>
      <w:pPr>
        <w:pStyle w:val="BodyText"/>
      </w:pPr>
      <w:r>
        <w:t xml:space="preserve">I am deeply committed to remaining within the United States Houston region post-graduation. My long-term vision is to establish a research group focused on applied mathematics for urban sustainability at either Rice University or the University of Houston, contributing directly to solving challenges like flood mitigation, energy distribution efficiency, and equitable access to technology – problems inherently tied to the unique geography and societal fabric of Houston. I am eager to become an integral part of the city's legacy as a place where mathematical ingenuity translates into tangible community benefits.</w:t>
      </w:r>
    </w:p>
    <w:p>
      <w:pPr>
        <w:pStyle w:val="BodyText"/>
      </w:pPr>
      <w:r>
        <w:t xml:space="preserve">My academic record (GPA: 3.9/4.0), research experience, and demonstrated commitment to leveraging mathematics for societal good position me as a strong candidate who will honor this Scholarship Application Letter with significant contributions to the Houston mathematics community. I am confident that my technical skills in algebraic computation, data analysis, and collaborative problem-solving align perfectly with the mission of fostering mathematical excellence within United States Houston.</w:t>
      </w:r>
    </w:p>
    <w:p>
      <w:pPr>
        <w:pStyle w:val="BodyText"/>
      </w:pPr>
      <w:r>
        <w:t xml:space="preserve">Thank you for considering my application. I welcome the opportunity to discuss how my aspirations as a</w:t>
      </w:r>
      <w:r>
        <w:t xml:space="preserve"> </w:t>
      </w:r>
      <w:r>
        <w:rPr>
          <w:bCs/>
          <w:b/>
        </w:rPr>
        <w:t xml:space="preserve">Mathematician</w:t>
      </w:r>
      <w:r>
        <w:t xml:space="preserve"> </w:t>
      </w:r>
      <w:r>
        <w:t xml:space="preserve">can align with your strategic vision for advancing academic excellence in Houston. I have attached all required documentation, including transcripts, research statements, and letters of recommendation from professors who have witnessed my dedication firsthand.</w:t>
      </w:r>
    </w:p>
    <w:p>
      <w:pPr>
        <w:pStyle w:val="BodyText"/>
      </w:pPr>
      <w:r>
        <w:t xml:space="preserve">Sincerely,</w:t>
      </w:r>
    </w:p>
    <w:p>
      <w:pPr>
        <w:pStyle w:val="BodyText"/>
      </w:pPr>
      <w:r>
        <w:t xml:space="preserve">Alexandra Chen</w:t>
      </w:r>
    </w:p>
    <w:p>
      <w:pPr>
        <w:pStyle w:val="BodyText"/>
      </w:pPr>
      <w:r>
        <w:t xml:space="preserve">B.S. in Mathematics (Magna Cum Laude)</w:t>
      </w:r>
    </w:p>
    <w:p>
      <w:pPr>
        <w:pStyle w:val="BodyText"/>
      </w:pPr>
      <w:r>
        <w:t xml:space="preserve">University of Texas at Austin</w:t>
      </w:r>
    </w:p>
    <w:p>
      <w:pPr>
        <w:pStyle w:val="BodyText"/>
      </w:pPr>
      <w:r>
        <w:t xml:space="preserve">Email: a.chen@utexas.edu | Phone: (512) 555-0198</w:t>
      </w:r>
    </w:p>
    <w:p>
      <w:pPr>
        <w:pStyle w:val="BodyText"/>
      </w:pPr>
      <w:r>
        <w:rPr>
          <w:bCs/>
          <w:b/>
        </w:rPr>
        <w:t xml:space="preserve">Key Houston Connections Highlighted:</w:t>
      </w:r>
    </w:p>
    <w:p>
      <w:pPr>
        <w:numPr>
          <w:ilvl w:val="0"/>
          <w:numId w:val="1001"/>
        </w:numPr>
        <w:pStyle w:val="Compact"/>
      </w:pPr>
      <w:r>
        <w:t xml:space="preserve">Research focus directly addresses energy sector needs central to Houston's economy</w:t>
      </w:r>
    </w:p>
    <w:p>
      <w:pPr>
        <w:numPr>
          <w:ilvl w:val="0"/>
          <w:numId w:val="1001"/>
        </w:numPr>
        <w:pStyle w:val="Compact"/>
      </w:pPr>
      <w:r>
        <w:t xml:space="preserve">Targeting graduate programs at UH and Rice, both located in the heart of United States Houston</w:t>
      </w:r>
    </w:p>
    <w:p>
      <w:pPr>
        <w:numPr>
          <w:ilvl w:val="0"/>
          <w:numId w:val="1001"/>
        </w:numPr>
        <w:pStyle w:val="Compact"/>
      </w:pPr>
      <w:r>
        <w:t xml:space="preserve">Volunteer experience specifically with Houston-area STEM outreach initiatives</w:t>
      </w:r>
    </w:p>
    <w:p>
      <w:pPr>
        <w:numPr>
          <w:ilvl w:val="0"/>
          <w:numId w:val="1001"/>
        </w:numPr>
        <w:pStyle w:val="Compact"/>
      </w:pPr>
      <w:r>
        <w:t xml:space="preserve">Awareness of local industry partners (NASA JSC, energy companies) driving research relevance</w:t>
      </w:r>
    </w:p>
    <w:p>
      <w:pPr>
        <w:numPr>
          <w:ilvl w:val="0"/>
          <w:numId w:val="1001"/>
        </w:numPr>
        <w:pStyle w:val="Compact"/>
      </w:pPr>
      <w:r>
        <w:t xml:space="preserve">Commitment to remain within the United States Houston metropolitan area for career development</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Houston Mathematician</dc:title>
  <dc:creator/>
  <dc:language>en</dc:language>
  <cp:keywords/>
  <dcterms:created xsi:type="dcterms:W3CDTF">2026-07-24T08:34:18Z</dcterms:created>
  <dcterms:modified xsi:type="dcterms:W3CDTF">2026-07-24T08:34:18Z</dcterms:modified>
</cp:coreProperties>
</file>

<file path=docProps/custom.xml><?xml version="1.0" encoding="utf-8"?>
<Properties xmlns="http://schemas.openxmlformats.org/officeDocument/2006/custom-properties" xmlns:vt="http://schemas.openxmlformats.org/officeDocument/2006/docPropsVTypes"/>
</file>