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Sudan</w:t>
      </w:r>
      <w:r>
        <w:t xml:space="preserve"> </w:t>
      </w:r>
      <w:r>
        <w:t xml:space="preserve">Khartoum</w:t>
      </w:r>
    </w:p>
    <w:bookmarkStart w:id="20" w:name="X443d726a590da114601fef1208a51e014ab2b50"/>
    <w:p>
      <w:pPr>
        <w:pStyle w:val="Heading1"/>
      </w:pPr>
      <w:r>
        <w:t xml:space="preserve">Scholarship Application Letter: Pursuing Advanced Mechanical Engineering Training to Serve Sudan Khartoum</w:t>
      </w:r>
    </w:p>
    <w:p>
      <w:pPr>
        <w:pStyle w:val="FirstParagraph"/>
      </w:pPr>
      <w:r>
        <w:t xml:space="preserve">Dear Scholarship Selection Committee,</w:t>
      </w:r>
    </w:p>
    <w:p>
      <w:pPr>
        <w:pStyle w:val="BodyText"/>
      </w:pPr>
      <w:r>
        <w:t xml:space="preserve">With profound respect for your institution’s commitment to empowering skilled professionals in underserved communities, I am writing to formally apply for the prestigious scholarship opportunity at [Institution Name] for advanced training in Automotive and Mechanical Engineering. As a dedicated aspiring Mechanic from Khartoum, Sudan, I have witnessed firsthand how technical expertise can transform transportation infrastructure, livelihoods, and economic stability in our rapidly growing urban centers. This Scholarship Application Letter outlines my journey, vision for Sudan Khartoum’s development through mechanical skills advancement, and why this training is critical to addressing the city’s pressing challenges.</w:t>
      </w:r>
    </w:p>
    <w:p>
      <w:pPr>
        <w:pStyle w:val="BodyText"/>
      </w:pPr>
      <w:r>
        <w:t xml:space="preserve">My passion for mechanics began in childhood amidst the bustling streets of Khartoum, where I assisted my father at his small workshop in Omdurman. While many families rely on aging vehicles for daily commutes—from minivans ferrying students to buses transporting goods across the Nile—I observed how inadequate maintenance caused frequent breakdowns, stranded families, and lost income. This inspired me to pursue foundational mechanical training at Khartoum Technical College, where I graduated with distinction in 2021. Since then, I have worked as a certified Mechanic at Al-Nil Auto Workshop (Khartoum North), specializing in diesel engine repairs for public transport fleets and agricultural machinery used by farmers in Gezira State. My hands-on experience includes diagnosing complex electrical faults, rebuilding transmissions, and training three junior technicians—skills directly addressing the shortage of qualified mechanics in Sudan Khartoum’s informal sector.</w:t>
      </w:r>
    </w:p>
    <w:p>
      <w:pPr>
        <w:pStyle w:val="BodyText"/>
      </w:pPr>
      <w:r>
        <w:t xml:space="preserve">Despite my growing competence, I recognize that Sudan Khartoum faces unprecedented infrastructure challenges exacerbated by climate change and population growth. Over 65% of vehicles on our roads are over 20 years old (per National Transport Authority reports), yet training programs often lack modern diagnostic tools or curriculum updates on hybrid/electric vehicle systems increasingly relevant to sustainable urban mobility. My current role exposes me to daily frustrations: farmers lose harvests due to unrepairable tractors, and bus commuters endure hours of delay with no skilled technicians available. This gap is not merely technical—it’s socioeconomic. When a mechanic in Sudan Khartoum cannot fix a truck, it disrupts supply chains for bread, medicine, and fuel across the entire region. The demand for certified Mechanic professionals here exceeds supply by 40% (Sudan Chamber of Commerce, 2023), making my training urgent.</w:t>
      </w:r>
    </w:p>
    <w:p>
      <w:pPr>
        <w:pStyle w:val="BodyText"/>
      </w:pPr>
      <w:r>
        <w:t xml:space="preserve">My aspiration extends beyond personal growth: I aim to establish a community-focused Mechanical Training Center in Khartoum’s industrial corridor (near the White Nile River). This center would offer free diagnostic workshops for female technicians—addressing Sudan’s gender gap in technical fields—and collaborate with local farmers’ cooperatives to maintain irrigation pumps. With your scholarship, I will master cutting-edge techniques like computerized engine analysis and eco-friendly lubricant systems during my studies at [Institution Name]. Crucially, the program’s curriculum aligns perfectly with Sudan Khartoum’s 2030 Urban Development Plan, which prioritizes "reducing transport-related emissions by 25% through skilled maintenance networks." This scholarship would enable me to bring these innovations directly to our streets—transforming how we sustain mobility in a city where over 1.5 million people depend on road transport daily.</w:t>
      </w:r>
    </w:p>
    <w:p>
      <w:pPr>
        <w:pStyle w:val="BodyText"/>
      </w:pPr>
      <w:r>
        <w:t xml:space="preserve">My commitment is deeply rooted in Sudanese resilience. After the 2021 protests, I volunteered with UNHCR to repair ambulances for displaced communities—a testament to my belief that mechanical skills are humanitarian tools. I’ve also organized free tire-repair drives in Khartoum’s informal settlements, where families pay $0.50 per repair instead of $5 at commercial shops. These initiatives taught me that accessibility defines excellence in a Mechanic’s work—not just technical skill but empathy for those struggling to keep their livelihoods moving. Your scholarship would amplify this mission by providing the advanced knowledge I lack to scale these efforts sustainably.</w:t>
      </w:r>
    </w:p>
    <w:p>
      <w:pPr>
        <w:pStyle w:val="BodyText"/>
      </w:pPr>
      <w:r>
        <w:t xml:space="preserve">I understand that as a recipient, I must honor this investment through measurable community impact. My plan includes: (1) Training 50+ technicians annually in Khartoum within five years, (2) Partnering with Sudan’s Ministry of Agriculture to maintain 200+ solar-powered irrigation systems by 2030, and (3) Advocating for national certification standards that recognize female mechanics. This Scholarship Application Letter is not merely a request—it is a pledge to become part of Sudan Khartoum’s backbone, ensuring that every engine started in our city contributes to progress, not poverty.</w:t>
      </w:r>
    </w:p>
    <w:p>
      <w:pPr>
        <w:pStyle w:val="BodyText"/>
      </w:pPr>
      <w:r>
        <w:t xml:space="preserve">Having navigated Sudan’s economic complexities with integrity—without ever taking loans for my education—I am uniquely positioned to maximize this opportunity. My family’s modest income (I work 12-hour days as a Mechanic while studying) has taught me that talent thrives when paired with opportunity. I have no doubt that your scholarship will ignite a chain reaction: skilled mechanics who repair not just vehicles, but hope for communities on the brink of stagnation.</w:t>
      </w:r>
    </w:p>
    <w:p>
      <w:pPr>
        <w:pStyle w:val="BodyText"/>
      </w:pPr>
      <w:r>
        <w:t xml:space="preserve">Thank you for considering my application. Sudan Khartoum’s future is built one repaired engine at a time—and I am ready to be among those hands. I eagerly await the opportunity to discuss how this training will empower me to serve as a catalyst for change in our city, our nation, and beyond.</w:t>
      </w:r>
    </w:p>
    <w:p>
      <w:pPr>
        <w:pStyle w:val="BodyText"/>
      </w:pPr>
      <w:r>
        <w:t xml:space="preserve">Sincerely,</w:t>
      </w:r>
    </w:p>
    <w:p>
      <w:pPr>
        <w:pStyle w:val="BodyText"/>
      </w:pPr>
      <w:r>
        <w:t xml:space="preserve">[Your Full Name]</w:t>
      </w:r>
    </w:p>
    <w:p>
      <w:pPr>
        <w:pStyle w:val="BodyText"/>
      </w:pPr>
      <w:r>
        <w:t xml:space="preserve">Address: Khartoum, Sudan</w:t>
      </w:r>
    </w:p>
    <w:p>
      <w:pPr>
        <w:pStyle w:val="BodyText"/>
      </w:pPr>
      <w:r>
        <w:t xml:space="preserve">Email: your.email@example.com | Phone: +249 9XX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Sudan Khartoum</dc:title>
  <dc:creator/>
  <dc:language>en</dc:language>
  <cp:keywords/>
  <dcterms:created xsi:type="dcterms:W3CDTF">2025-12-10T02:39:25Z</dcterms:created>
  <dcterms:modified xsi:type="dcterms:W3CDTF">2025-12-10T02:39:25Z</dcterms:modified>
</cp:coreProperties>
</file>

<file path=docProps/custom.xml><?xml version="1.0" encoding="utf-8"?>
<Properties xmlns="http://schemas.openxmlformats.org/officeDocument/2006/custom-properties" xmlns:vt="http://schemas.openxmlformats.org/officeDocument/2006/docPropsVTypes"/>
</file>