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005a3b9a52dbfc5d47fb16f23af0ca9bf1344e2"/>
    <w:p>
      <w:pPr>
        <w:pStyle w:val="Heading1"/>
      </w:pPr>
      <w:r>
        <w:t xml:space="preserve">Scholarship Application Letter for Advanced Mechanical Engineering Studies</w:t>
      </w:r>
    </w:p>
    <w:p>
      <w:pPr>
        <w:pStyle w:val="FirstParagraph"/>
      </w:pPr>
      <w:r>
        <w:t xml:space="preserve">[Your Full Name]</w:t>
      </w:r>
      <w:r>
        <w:br/>
      </w:r>
      <w:r>
        <w:t xml:space="preserve">[Your Address]</w:t>
      </w:r>
      <w:r>
        <w:br/>
      </w:r>
      <w:r>
        <w:t xml:space="preserve">Córdoba,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Fundación de Becas Tecnológicas para Córdoba (FBTC)</w:t>
      </w:r>
      <w:r>
        <w:br/>
      </w:r>
      <w:r>
        <w:t xml:space="preserve">Av. Vélez Sársfield 1234</w:t>
      </w:r>
      <w:r>
        <w:br/>
      </w:r>
      <w:r>
        <w:t xml:space="preserve">Córdoba, Argentina</w:t>
      </w:r>
    </w:p>
    <w:p>
      <w:pPr>
        <w:pStyle w:val="BodyText"/>
      </w:pPr>
      <w:r>
        <w:rPr>
          <w:bCs/>
          <w:b/>
        </w:rPr>
        <w:t xml:space="preserve">Subject:</w:t>
      </w:r>
      <w:r>
        <w:t xml:space="preserve"> </w:t>
      </w:r>
      <w:r>
        <w:t xml:space="preserve">Formal Application for the "Ingeniero Mecánico del Futuro" Scholarship Program</w:t>
      </w:r>
    </w:p>
    <w:p>
      <w:pPr>
        <w:pStyle w:val="BodyText"/>
      </w:pPr>
      <w:r>
        <w:t xml:space="preserve">To the Esteemed Members of the Scholarship Committee,</w:t>
      </w:r>
    </w:p>
    <w:p>
      <w:pPr>
        <w:pStyle w:val="BodyText"/>
      </w:pPr>
      <w:r>
        <w:t xml:space="preserve">I am writing with profound enthusiasm to submit my formal application for the prestigious "Ingeniero Mecánico del Futuro" Scholarship at Fundación de Becas Tecnológicas para Córdoba (FBTC). As an exceptionally dedicated student currently pursuing a Bachelor’s degree in Mechanical Engineering at the Universidad Nacional de Córdoba (UNC), I have consistently demonstrated academic excellence and a deep commitment to advancing engineering solutions tailored to the unique needs of Argentina's industrial heartland—Córdoba. This Scholarship Application Letter represents not merely an opportunity for financial support, but a vital pathway to contribute meaningfully to our region’s technological sovereignty and sustainable development as a future Mechanical Engineer.</w:t>
      </w:r>
    </w:p>
    <w:p>
      <w:pPr>
        <w:pStyle w:val="BodyText"/>
      </w:pPr>
      <w:r>
        <w:t xml:space="preserve">My academic journey at UNC has been meticulously structured around the practical demands of Córdoba’s manufacturing ecosystem. Courses such as Advanced Thermodynamics, Automotive Systems Engineering, and Sustainable Manufacturing Processes have equipped me with technical proficiency directly applicable to industries thriving in our province. During my third-year internship at</w:t>
      </w:r>
      <w:r>
        <w:t xml:space="preserve"> </w:t>
      </w:r>
      <w:r>
        <w:rPr>
          <w:iCs/>
          <w:i/>
        </w:rPr>
        <w:t xml:space="preserve">Fiat Chrysler Automobiles (FCA) Argentina</w:t>
      </w:r>
      <w:r>
        <w:t xml:space="preserve"> </w:t>
      </w:r>
      <w:r>
        <w:t xml:space="preserve">in Córdoba’s industrial park, I actively participated in optimizing engine cooling systems for the 2024 Torino model line, reducing thermal inefficiencies by 12%. This experience crystallized my understanding of how mechanical engineering innovation directly impacts regional economic competitiveness. Furthermore, my senior thesis on "Renewable Energy Integration in Agro-Industrial Machinery" addresses a critical gap identified in Córdoba’s agricultural supply chain—a sector generating over $4.2 billion annually for our province.</w:t>
      </w:r>
    </w:p>
    <w:p>
      <w:pPr>
        <w:pStyle w:val="BodyText"/>
      </w:pPr>
      <w:r>
        <w:t xml:space="preserve">Córdoba’s strategic position as Argentina’s leading industrial hub (home to 35% of the nation's manufacturing output) necessitates engineers who understand local challenges. My research proposal for this scholarship focuses on developing low-cost, high-efficiency hydraulic systems for small-scale textile manufacturers in Córdoba’s suburbs—industries often constrained by outdated machinery that consumes excessive water and energy. The FBTC Scholarship would enable me to access UNC’s new Center for Advanced Manufacturing Technologies, where I will utilize the latest computational fluid dynamics (CFD) software and rapid prototyping facilities to design solutions compatible with our region’s infrastructure limitations. Crucially, this work aligns perfectly with Córdoba's Provincial Government Strategy 2030, which prioritizes "Sustainable Industrial Innovation" as a pillar of economic growth.</w:t>
      </w:r>
    </w:p>
    <w:p>
      <w:pPr>
        <w:pStyle w:val="BodyText"/>
      </w:pPr>
      <w:r>
        <w:t xml:space="preserve">My commitment to Argentina Córdoba extends beyond the classroom and lab. I have volunteered for two years with</w:t>
      </w:r>
      <w:r>
        <w:t xml:space="preserve"> </w:t>
      </w:r>
      <w:r>
        <w:rPr>
          <w:iCs/>
          <w:i/>
        </w:rPr>
        <w:t xml:space="preserve">Movimiento por el Agua en Córdoba</w:t>
      </w:r>
      <w:r>
        <w:t xml:space="preserve">, engineering community water conservation systems for rural cooperative farms. This initiative taught me that effective mechanical solutions must be culturally contextualized—something a scholarship program deeply invested in Córdoba’s development inherently values. Additionally, as Vice President of UNC’s Mechanical Engineering Student Association, I organized the "Taller de Innovación Industrial" conference in October 2023, which convened 150 local engineers and students to discuss manufacturing challenges specific to our province. The event featured a keynote from Dr. Ana Martínez (Director of Technology at Córdoba’s Chamber of Industry), who emphasized that "Córdoba doesn’t need foreign engineers—we need homegrown innovators who understand our rivers, factories, and people."</w:t>
      </w:r>
    </w:p>
    <w:p>
      <w:pPr>
        <w:pStyle w:val="BodyText"/>
      </w:pPr>
      <w:r>
        <w:t xml:space="preserve">Financially, my family operates a small agricultural machinery repair business in Río Cuarto (35km from Córdoba city), where we service equipment for regional soy farms. While this provides modest income, the costs of advanced engineering education—particularly access to specialized software licenses and lab resources—exceed our capacity. The "Ingeniero Mecánico del Futuro" Scholarship would alleviate this burden without compromising my ability to contribute meaningfully to our community through part-time work at a local technical institute. More importantly, it represents an investment in Córdoba’s human capital: for every scholarship recipient, we gain an engineer committed to staying and building solutions here rather than migrating for opportunities elsewhere.</w:t>
      </w:r>
    </w:p>
    <w:p>
      <w:pPr>
        <w:pStyle w:val="BodyText"/>
      </w:pPr>
      <w:r>
        <w:t xml:space="preserve">Upon completion of this program, I plan to establish a technical consultancy firm specializing in sustainable machinery retrofitting for Córdoba’s SMEs. My vision directly addresses the province’s "Córdoba 2040" agenda by creating jobs while reducing industrial energy consumption—a dual impact critical for our water-stressed region. The scholarship will fund my specialization in Mechatronics and Control Systems at UNC, a program uniquely positioned to serve Córdoba’s evolving needs as it transitions toward Industry 4.0 manufacturing hubs. I am particularly eager to collaborate with the provincial government’s Innovation Agency on a pilot project integrating IoT sensors into irrigation systems for local vineyards—a project requiring precisely the advanced mechanical engineering skills this scholarship will develop.</w:t>
      </w:r>
    </w:p>
    <w:p>
      <w:pPr>
        <w:pStyle w:val="BodyText"/>
      </w:pPr>
      <w:r>
        <w:t xml:space="preserve">Argentina Córdoba is more than my home; it is the living laboratory where my technical skills will be tested and deployed. The FBTC Scholarship embodies the belief that engineering excellence must serve regional identity, not transcend it. I have witnessed first-hand how a well-designed mechanical system can transform a family farm’s productivity or reduce factory emissions—these are not abstract concepts to me but tangible outcomes I am determined to achieve for Córdoba.</w:t>
      </w:r>
    </w:p>
    <w:p>
      <w:pPr>
        <w:pStyle w:val="BodyText"/>
      </w:pPr>
      <w:r>
        <w:t xml:space="preserve">I respectfully request the opportunity to join the ranks of past scholarship recipients who have become pivotal figures in our province’s engineering landscape. My academic record (GPA: 9.2/10), leadership initiatives, and unwavering focus on Córdoba-centered innovation demonstrate that I am not merely applying for this Scholarship Application Letter—I am committed to living its promise as a Mechanical Engineer who will remain rooted in the communities that nurture our talent.</w:t>
      </w:r>
    </w:p>
    <w:p>
      <w:pPr>
        <w:pStyle w:val="BodyText"/>
      </w:pPr>
      <w:r>
        <w:t xml:space="preserve">Thank you for considering my application. I welcome the opportunity to discuss how my goals align with FBTC’s mission during an interview at your convenience. My references—Professor Carlos López (Head of UNC Mechanical Engineering Department) and María Elena Torres (Director, FCA Argentina Innovation Center)—are prepared to provide further evidence of my capabilities and dedication to Córdoba’s engineering future.</w:t>
      </w:r>
    </w:p>
    <w:p>
      <w:pPr>
        <w:pStyle w:val="BodyText"/>
      </w:pPr>
      <w:r>
        <w:t xml:space="preserve">Sincerely,</w:t>
      </w:r>
    </w:p>
    <w:p>
      <w:pPr>
        <w:pStyle w:val="BodyText"/>
      </w:pPr>
      <w:r>
        <w:rPr>
          <w:bCs/>
          <w:b/>
        </w:rPr>
        <w:t xml:space="preserve">[Your Full Name]</w:t>
      </w:r>
      <w:r>
        <w:br/>
      </w:r>
      <w:r>
        <w:t xml:space="preserve">Mechanical Engineering Student</w:t>
      </w:r>
      <w:r>
        <w:br/>
      </w:r>
      <w:r>
        <w:t xml:space="preserve">Universidad Nacional de Córdoba (UNC)</w:t>
      </w:r>
      <w:r>
        <w:br/>
      </w:r>
      <w:r>
        <w:t xml:space="preserve">Member, Argentine Association of Mechanical Engineers (AAIM)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Argentina Córdoba</dc:title>
  <dc:creator/>
  <dc:language>en</dc:language>
  <cp:keywords/>
  <dcterms:created xsi:type="dcterms:W3CDTF">2026-07-23T08:50:43Z</dcterms:created>
  <dcterms:modified xsi:type="dcterms:W3CDTF">2026-07-23T08:50:43Z</dcterms:modified>
</cp:coreProperties>
</file>

<file path=docProps/custom.xml><?xml version="1.0" encoding="utf-8"?>
<Properties xmlns="http://schemas.openxmlformats.org/officeDocument/2006/custom-properties" xmlns:vt="http://schemas.openxmlformats.org/officeDocument/2006/docPropsVTypes"/>
</file>