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bookmarkStart w:id="20" w:name="X64fa7ad498d3a4a96c04855b5869a58b0e54b72"/>
    <w:p>
      <w:pPr>
        <w:pStyle w:val="Heading2"/>
      </w:pPr>
      <w:r>
        <w:t xml:space="preserve">Admissions Committee</w:t>
      </w:r>
      <w:r>
        <w:br/>
      </w:r>
      <w:r>
        <w:t xml:space="preserve">Prestigious International Scholarship Program</w:t>
      </w:r>
      <w:r>
        <w:br/>
      </w:r>
      <w:r>
        <w:t xml:space="preserve">[Scholarship Organization Name]</w:t>
      </w:r>
      <w:r>
        <w:br/>
      </w:r>
      <w:r>
        <w:t xml:space="preserve">[Organization Address]</w:t>
      </w:r>
    </w:p>
    <w:p>
      <w:pPr>
        <w:pStyle w:val="FirstParagraph"/>
      </w:pPr>
      <w:r>
        <w:t xml:space="preserve">Subject: Application for Scholarship to Advance Mechanical Engineering Expertise for Sustainable Development in DR Congo Kinshasa</w:t>
      </w:r>
    </w:p>
    <w:p>
      <w:pPr>
        <w:pStyle w:val="BodyText"/>
      </w:pPr>
      <w:r>
        <w:t xml:space="preserve">Dear Esteemed Members of the Admissions Committee,</w:t>
      </w:r>
    </w:p>
    <w:p>
      <w:pPr>
        <w:pStyle w:val="BodyText"/>
      </w:pPr>
      <w:r>
        <w:t xml:space="preserve">As a dedicated native of Kinshasa, Democratic Republic of the Congo (DR Congo), and an aspiring</w:t>
      </w:r>
      <w:r>
        <w:t xml:space="preserve"> </w:t>
      </w:r>
      <w:r>
        <w:rPr>
          <w:bCs/>
          <w:b/>
        </w:rPr>
        <w:t xml:space="preserve">Mechanical Engineer</w:t>
      </w:r>
      <w:r>
        <w:t xml:space="preserve">, I am writing to express my profound interest in your distinguished scholarship program. My life’s journey, rooted in the vibrant yet challenging realities of</w:t>
      </w:r>
      <w:r>
        <w:t xml:space="preserve"> </w:t>
      </w:r>
      <w:r>
        <w:rPr>
          <w:bCs/>
          <w:b/>
        </w:rPr>
        <w:t xml:space="preserve">DR Congo Kinshasa</w:t>
      </w:r>
      <w:r>
        <w:t xml:space="preserve">, has forged an unwavering commitment to harnessing engineering innovation for sustainable community development. This</w:t>
      </w:r>
      <w:r>
        <w:t xml:space="preserve"> </w:t>
      </w:r>
      <w:r>
        <w:rPr>
          <w:iCs/>
          <w:i/>
        </w:rPr>
        <w:t xml:space="preserve">Scholarship Application Letter</w:t>
      </w:r>
      <w:r>
        <w:t xml:space="preserve"> </w:t>
      </w:r>
      <w:r>
        <w:t xml:space="preserve">articulates my academic trajectory, professional vision, and how your support will empower me to address critical infrastructure gaps in my homeland.</w:t>
      </w:r>
    </w:p>
    <w:p>
      <w:pPr>
        <w:pStyle w:val="BodyText"/>
      </w:pPr>
      <w:r>
        <w:t xml:space="preserve">Kinshasa’s urban landscape presents a paradox of immense potential and persistent hardship. With over 15 million residents, the city grapples with chronic power outages affecting hospitals, schools, and businesses; inadequate water purification systems leading to preventable diseases; and transportation networks strained by rapid population growth. As a Mechanical Engineering student at the University of Kinshasa (UNIKIN), I witnessed firsthand how these crises cripple daily life. During my internship at L’Institut National de la Recherche Scientifique et Technologique (INRST), I assisted in diagnosing failures of municipal water pumps—systems that serve 30% of the city—only to discover they were outdated, poorly maintained, and prone to breakdowns due to low-quality components. This experience crystallized my resolve:</w:t>
      </w:r>
      <w:r>
        <w:t xml:space="preserve"> </w:t>
      </w:r>
      <w:r>
        <w:rPr>
          <w:iCs/>
          <w:i/>
        </w:rPr>
        <w:t xml:space="preserve">mechanical engineering is not merely an academic discipline here—it is a lifeline.</w:t>
      </w:r>
    </w:p>
    <w:p>
      <w:pPr>
        <w:pStyle w:val="BodyText"/>
      </w:pPr>
      <w:r>
        <w:t xml:space="preserve">My academic record reflects this dedication. I graduated with honors (GPA: 3.8/4.0) from UNIKIN’s Mechanical Engineering program, focusing on renewable energy systems and sustainable infrastructure design. My thesis, "</w:t>
      </w:r>
      <w:r>
        <w:rPr>
          <w:iCs/>
          <w:i/>
        </w:rPr>
        <w:t xml:space="preserve">Feasibility of Solar-Powered Water Pumping Systems for Rural Kinshasa Communities</w:t>
      </w:r>
      <w:r>
        <w:t xml:space="preserve">," earned departmental recognition for its practical approach to addressing water scarcity in areas like Mbanza-Ngungu and Ngaliema. I collaborated with local NGOs to pilot a small-scale solar pump at a community well, reducing water collection time from 4 hours to 40 minutes per household—a tangible impact measured by the increased school attendance of children previously tasked with fetching water. This project underscored that technical solutions must be culturally grounded and economically viable for</w:t>
      </w:r>
      <w:r>
        <w:t xml:space="preserve"> </w:t>
      </w:r>
      <w:r>
        <w:rPr>
          <w:bCs/>
          <w:b/>
        </w:rPr>
        <w:t xml:space="preserve">DR Congo Kinshasa</w:t>
      </w:r>
      <w:r>
        <w:t xml:space="preserve">.</w:t>
      </w:r>
    </w:p>
    <w:p>
      <w:pPr>
        <w:pStyle w:val="BodyText"/>
      </w:pPr>
      <w:r>
        <w:t xml:space="preserve">However, Kinshasa’s needs demand more than local expertise; they require cutting-edge knowledge unavailable in our national curriculum. Current mechanical engineering programs in the DRC rarely cover advanced topics like smart grid integration, precision manufacturing for low-resource environments, or AI-driven predictive maintenance—critical skills to modernize aging infrastructure. Your scholarship would enable me to pursue a Master’s in Mechanical Engineering with a specialization in</w:t>
      </w:r>
      <w:r>
        <w:t xml:space="preserve"> </w:t>
      </w:r>
      <w:r>
        <w:rPr>
          <w:iCs/>
          <w:i/>
        </w:rPr>
        <w:t xml:space="preserve">Renewable Energy Systems and Sustainable Infrastructure</w:t>
      </w:r>
      <w:r>
        <w:t xml:space="preserve"> </w:t>
      </w:r>
      <w:r>
        <w:t xml:space="preserve">at [University Name], where faculty-led research directly aligns with the challenges facing my city. For instance, Professor [Name]’s work on microgrid stability for off-grid communities mirrors Kinshasa’s urgent need to transition from unreliable diesel generators to resilient solar-hybrid systems.</w:t>
      </w:r>
    </w:p>
    <w:p>
      <w:pPr>
        <w:pStyle w:val="BodyText"/>
      </w:pPr>
      <w:r>
        <w:t xml:space="preserve">I am keenly aware that technical solutions alone cannot transform DR Congo’s landscape. Therefore, my proposed study plan prioritizes interdisciplinary learning: I will collaborate with urban planning experts to design infrastructure that accommodates Kinshasa’s unique geography and socioeconomics. My ultimate goal is to establish a</w:t>
      </w:r>
      <w:r>
        <w:t xml:space="preserve"> </w:t>
      </w:r>
      <w:r>
        <w:rPr>
          <w:iCs/>
          <w:i/>
        </w:rPr>
        <w:t xml:space="preserve">Kinshasa Sustainable Engineering Initiative</w:t>
      </w:r>
      <w:r>
        <w:t xml:space="preserve"> </w:t>
      </w:r>
      <w:r>
        <w:t xml:space="preserve">upon my return—a community-driven hub offering free technical training in water system maintenance, solar panel installation, and energy-efficient machinery repair. This model will empower local youth to become the next generation of infrastructure stewards while creating jobs in a sector where unemployment among graduates exceeds 60%.</w:t>
      </w:r>
    </w:p>
    <w:p>
      <w:pPr>
        <w:pStyle w:val="BodyText"/>
      </w:pPr>
      <w:r>
        <w:t xml:space="preserve">The significance of this investment cannot be overstated. Kinshasa contributes over 30% of DR Congo’s GDP but suffers from infrastructure deficits that cost the economy an estimated $4 billion annually (World Bank, 2023). A single well-designed mechanical system can save lives: in 2023, power outages at Kinshasa’s main hospital led to the loss of critical medical equipment during childbirth. My work will target such high-impact scenarios—developing portable, low-cost emergency generators for healthcare facilities or modular water filters deployable during the rainy season floods that contaminate water sources.</w:t>
      </w:r>
    </w:p>
    <w:p>
      <w:pPr>
        <w:pStyle w:val="BodyText"/>
      </w:pPr>
      <w:r>
        <w:t xml:space="preserve">My community understands the stakes. When I shared my scholarship aspirations with my family in Mont Ngafula—a neighborhood lacking consistent electricity—they recalled how my father’s small workshop closed after a generator failed during the 2021 power crisis. Now, he repairs bicycles for income, but his dream was to build machinery that could serve Kinshasa. My journey is not just personal; it is a promise to honor their resilience and turn aspiration into tangible progress.</w:t>
      </w:r>
    </w:p>
    <w:p>
      <w:pPr>
        <w:pStyle w:val="BodyText"/>
      </w:pPr>
      <w:r>
        <w:t xml:space="preserve">I have attached my CV, academic transcripts, and letters of recommendation from professors at UNIKIN and INRST who have witnessed my hands-on work. They attest to my technical skills, leadership in community projects, and unwavering commitment to DR Congo’s development. I am not merely applying for a scholarship; I am seeking a partnership to build the future of Kinshasa—one where engineering serves humanity rather than complicates it.</w:t>
      </w:r>
    </w:p>
    <w:p>
      <w:pPr>
        <w:pStyle w:val="BodyText"/>
      </w:pPr>
      <w:r>
        <w:t xml:space="preserve">As the capital of Africa’s second-largest nation, Kinshasa holds the key to continental progress. With your support, I will emerge not as a graduate with a degree, but as an engineer equipped to transform challenges into opportunities for millions. I am ready to contribute my energy, intellect, and cultural insight to your institution’s mission and return with solutions forged in the heart of</w:t>
      </w:r>
      <w:r>
        <w:t xml:space="preserve"> </w:t>
      </w:r>
      <w:r>
        <w:rPr>
          <w:bCs/>
          <w:b/>
        </w:rPr>
        <w:t xml:space="preserve">DR Congo Kinshasa</w:t>
      </w:r>
      <w:r>
        <w:t xml:space="preserve">.</w:t>
      </w:r>
    </w:p>
    <w:p>
      <w:pPr>
        <w:pStyle w:val="BodyText"/>
      </w:pPr>
      <w:r>
        <w:t xml:space="preserve">Thank you for considering this</w:t>
      </w:r>
      <w:r>
        <w:t xml:space="preserve"> </w:t>
      </w:r>
      <w:r>
        <w:rPr>
          <w:iCs/>
          <w:i/>
        </w:rPr>
        <w:t xml:space="preserve">Scholarship Application Letter</w:t>
      </w:r>
      <w:r>
        <w:t xml:space="preserve">. I welcome the opportunity to discuss how my vision aligns with your program’s values and would be honored to provide any additional information.</w:t>
      </w:r>
    </w:p>
    <w:p>
      <w:pPr>
        <w:pStyle w:val="BodyText"/>
      </w:pPr>
      <w:r>
        <w:t xml:space="preserve">Sincerely,</w:t>
      </w:r>
    </w:p>
    <w:p>
      <w:pPr>
        <w:pStyle w:val="BodyText"/>
      </w:pP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in DR Congo Kinshasa</dc:title>
  <dc:creator/>
  <dc:language>en</dc:language>
  <cp:keywords/>
  <dcterms:created xsi:type="dcterms:W3CDTF">2026-05-02T20:33:28Z</dcterms:created>
  <dcterms:modified xsi:type="dcterms:W3CDTF">2026-05-02T20:33:28Z</dcterms:modified>
</cp:coreProperties>
</file>

<file path=docProps/custom.xml><?xml version="1.0" encoding="utf-8"?>
<Properties xmlns="http://schemas.openxmlformats.org/officeDocument/2006/custom-properties" xmlns:vt="http://schemas.openxmlformats.org/officeDocument/2006/docPropsVTypes"/>
</file>