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Kyoto University of Technology</w:t>
      </w:r>
      <w:r>
        <w:br/>
      </w:r>
      <w:r>
        <w:t xml:space="preserve">1-1, Miyakodani, Kitakyushu-shi, Fukuoka 800-0394</w:t>
      </w:r>
      <w:r>
        <w:br/>
      </w:r>
      <w:r>
        <w:t xml:space="preserve">Japan</w:t>
      </w:r>
    </w:p>
    <w:bookmarkStart w:id="20" w:name="X80e346879caace25fbc16ec7bc0dc25644c7009"/>
    <w:p>
      <w:pPr>
        <w:pStyle w:val="Heading2"/>
      </w:pPr>
      <w:r>
        <w:t xml:space="preserve">Subject: Scholarship Application for Advanced Mechanical Engineering Studies in Japan Kyoto</w:t>
      </w:r>
    </w:p>
    <w:p>
      <w:pPr>
        <w:pStyle w:val="FirstParagraph"/>
      </w:pPr>
      <w:r>
        <w:t xml:space="preserve">To the Esteemed Scholarship Committee,</w:t>
      </w:r>
    </w:p>
    <w:p>
      <w:pPr>
        <w:pStyle w:val="BodyText"/>
      </w:pPr>
      <w:r>
        <w:t xml:space="preserve">It is with profound enthusiasm and unwavering dedication that I submit my application for the International Graduate Scholarship to pursue advanced studies in Mechanical Engineering at Kyoto University of Technology. As a highly motivated and academically distinguished candidate, I have meticulously prepared this</w:t>
      </w:r>
      <w:r>
        <w:t xml:space="preserve"> </w:t>
      </w:r>
      <w:r>
        <w:rPr>
          <w:bCs/>
          <w:b/>
        </w:rPr>
        <w:t xml:space="preserve">Scholarship Application Letter</w:t>
      </w:r>
      <w:r>
        <w:t xml:space="preserve"> </w:t>
      </w:r>
      <w:r>
        <w:t xml:space="preserve">to articulate how my professional aspirations align with Japan Kyoto's unparalleled academic ecosystem and technological legacy. My journey as an aspiring</w:t>
      </w:r>
      <w:r>
        <w:t xml:space="preserve"> </w:t>
      </w:r>
      <w:r>
        <w:rPr>
          <w:bCs/>
          <w:b/>
        </w:rPr>
        <w:t xml:space="preserve">Mechanical Engineer</w:t>
      </w:r>
      <w:r>
        <w:t xml:space="preserve"> </w:t>
      </w:r>
      <w:r>
        <w:t xml:space="preserve">has been profoundly shaped by the desire to contribute meaningfully to sustainable engineering solutions, a mission that finds its most resonant expression within the historic and innovative context of</w:t>
      </w:r>
      <w:r>
        <w:t xml:space="preserve"> </w:t>
      </w:r>
      <w:r>
        <w:rPr>
          <w:bCs/>
          <w:b/>
        </w:rPr>
        <w:t xml:space="preserve">Japan Kyoto</w:t>
      </w:r>
      <w:r>
        <w:t xml:space="preserve">.</w:t>
      </w:r>
    </w:p>
    <w:p>
      <w:pPr>
        <w:pStyle w:val="BodyText"/>
      </w:pPr>
      <w:r>
        <w:t xml:space="preserve">Throughout my undergraduate studies in Mechanical Engineering at [Your University], I have consistently ranked among the top 5% of my cohort, graduating with honors while maintaining a 3.87/4.0 GPA. My academic focus on thermofluid dynamics and sustainable energy systems culminated in a capstone project developing a low-cost solar-powered desalination prototype for rural communities—a project that earned me the National Engineering Innovation Award in [Year]. This hands-on experience solidified my conviction that cutting-edge mechanical engineering must be intrinsically linked to environmental stewardship. I now seek to deepen this expertise through Kyoto University of Technology's renowned Department of Advanced Mechanical Engineering, specifically under the mentorship of Professor Kenji Tanaka, whose pioneering work in renewable energy conversion systems directly mirrors my research interests.</w:t>
      </w:r>
    </w:p>
    <w:p>
      <w:pPr>
        <w:pStyle w:val="BodyText"/>
      </w:pPr>
      <w:r>
        <w:t xml:space="preserve">My decision to pursue studies in</w:t>
      </w:r>
      <w:r>
        <w:t xml:space="preserve"> </w:t>
      </w:r>
      <w:r>
        <w:rPr>
          <w:bCs/>
          <w:b/>
        </w:rPr>
        <w:t xml:space="preserve">Japan Kyoto</w:t>
      </w:r>
      <w:r>
        <w:t xml:space="preserve"> </w:t>
      </w:r>
      <w:r>
        <w:t xml:space="preserve">stems from a profound understanding that this city represents more than just a geographical location—it embodies the seamless fusion of ancient tradition and technological excellence. Kyoto's status as Japan's cultural heartland, while simultaneously housing world-class research institutions like the Kyoto Institute of Technology and the National Institute of Advanced Industrial Science and Technology (AIST), creates an unparalleled environment for engineering education. The city’s commitment to "Sustainable Kyoto" initiatives, including its carbon-neutral goals by 2030, provides a living laboratory for studying mechanical systems within an urban context that values both innovation and heritage. I am particularly eager to contribute to projects like the Kyoto Smart Grid Initiative, where mechanical engineers optimize energy distribution through AI-integrated thermal systems—a perfect synergy of my academic focus and Kyoto’s visionary goals.</w:t>
      </w:r>
    </w:p>
    <w:p>
      <w:pPr>
        <w:pStyle w:val="BodyText"/>
      </w:pPr>
      <w:r>
        <w:t xml:space="preserve">What distinguishes this opportunity is not merely the academic rigor but the cultural immersion that will shape me as a global engineer. In Kyoto, I will have the unique privilege to engage with Japanese engineering philosophy, which emphasizes *monozukuri* (the art of making things) and meticulous precision—principles that elevate mechanical design from mere functionality to an expression of respect for both technology and humanity. I have already begun studying basic Japanese (N4 level) and plan to immerse myself in Kyoto’s traditions through the university’s cultural exchange programs, understanding that true engineering excellence requires empathy for the communities it serves. This holistic approach—where technical mastery coexists with cultural sensitivity—is precisely what I seek as a future</w:t>
      </w:r>
      <w:r>
        <w:t xml:space="preserve"> </w:t>
      </w:r>
      <w:r>
        <w:rPr>
          <w:bCs/>
          <w:b/>
        </w:rPr>
        <w:t xml:space="preserve">Mechanical Engineer</w:t>
      </w:r>
      <w:r>
        <w:t xml:space="preserve"> </w:t>
      </w:r>
      <w:r>
        <w:t xml:space="preserve">operating at the intersection of global challenges and local solutions.</w:t>
      </w:r>
    </w:p>
    <w:p>
      <w:pPr>
        <w:pStyle w:val="BodyText"/>
      </w:pPr>
      <w:r>
        <w:t xml:space="preserve">The financial barrier to realizing this dream is significant, yet my commitment remains unshaken. My family, though supportive, faces substantial economic constraints due to [briefly mention reason: e.g., healthcare expenses/limited professional opportunities in home country]. The scholarship would provide critical support for tuition, accommodation near campus (allowing me to fully engage with Kyoto’s academic community), and essential research materials. Without this assistance, I would be compelled to pursue less advanced studies or delay my career trajectory—both of which would undermine my potential contribution to the field. This</w:t>
      </w:r>
      <w:r>
        <w:t xml:space="preserve"> </w:t>
      </w:r>
      <w:r>
        <w:rPr>
          <w:bCs/>
          <w:b/>
        </w:rPr>
        <w:t xml:space="preserve">Scholarship Application Letter</w:t>
      </w:r>
      <w:r>
        <w:t xml:space="preserve"> </w:t>
      </w:r>
      <w:r>
        <w:t xml:space="preserve">represents not just a request for funding, but an investment in a future engineer who will champion sustainable innovation through the lens of Kyoto’s legacy.</w:t>
      </w:r>
    </w:p>
    <w:p>
      <w:pPr>
        <w:pStyle w:val="BodyText"/>
      </w:pPr>
      <w:r>
        <w:t xml:space="preserve">My long-term vision extends far beyond personal achievement. I aspire to establish a research center in my home country that implements Kyoto-inspired engineering frameworks for renewable energy infrastructure. By adapting Japan’s precision manufacturing techniques and sustainable urban planning models, I aim to address critical challenges like energy poverty and climate resilience in [Your Country]. This mission requires the advanced technical foundation only available through Kyoto University of Technology’s program—a program I am prepared to honor with relentless diligence. My proposed research on "High-Efficiency Thermal Storage Systems for Urban Energy Networks" directly addresses Kyoto’s smart-city objectives while offering scalable solutions for developing regions.</w:t>
      </w:r>
    </w:p>
    <w:p>
      <w:pPr>
        <w:pStyle w:val="BodyText"/>
      </w:pPr>
      <w:r>
        <w:t xml:space="preserve">I have attached comprehensive documentation including academic transcripts, letters of recommendation from professors at [Your University], and a detailed research proposal aligned with Kyoto University’s priorities. I am confident that my technical skills, cultural adaptability, and unwavering focus on sustainable innovation position me to excel in your program and contribute meaningfully to Kyoto’s engineering community. The opportunity to learn from pioneers in mechanical engineering within the historic setting of</w:t>
      </w:r>
      <w:r>
        <w:t xml:space="preserve"> </w:t>
      </w:r>
      <w:r>
        <w:rPr>
          <w:bCs/>
          <w:b/>
        </w:rPr>
        <w:t xml:space="preserve">Japan Kyoto</w:t>
      </w:r>
      <w:r>
        <w:t xml:space="preserve"> </w:t>
      </w:r>
      <w:r>
        <w:t xml:space="preserve">is not merely an academic pursuit—it is a calling I have prepared for years to embrace.</w:t>
      </w:r>
    </w:p>
    <w:p>
      <w:pPr>
        <w:pStyle w:val="BodyText"/>
      </w:pPr>
      <w:r>
        <w:t xml:space="preserve">In closing, I reiterate my deep respect for your institution’s legacy and its role in shaping the future of global engineering. As a candidate who embodies both technical excellence and cultural humility, I am eager to bring my passion for mechanical innovation to Kyoto’s vibrant academic landscape. Thank you for considering this</w:t>
      </w:r>
      <w:r>
        <w:t xml:space="preserve"> </w:t>
      </w:r>
      <w:r>
        <w:rPr>
          <w:bCs/>
          <w:b/>
        </w:rPr>
        <w:t xml:space="preserve">Scholarship Application Letter</w:t>
      </w:r>
      <w:r>
        <w:t xml:space="preserve"> </w:t>
      </w:r>
      <w:r>
        <w:t xml:space="preserve">and for investing in an engineer committed to building a more sustainable world—one precision-engineered solution at a time.</w:t>
      </w:r>
    </w:p>
    <w:p>
      <w:pPr>
        <w:pStyle w:val="BodyText"/>
      </w:pPr>
      <w:r>
        <w:t xml:space="preserve">Sincerely,</w:t>
      </w:r>
      <w:r>
        <w:br/>
      </w:r>
      <w: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Japan Kyoto</dc:title>
  <dc:creator/>
  <dc:language>en</dc:language>
  <cp:keywords/>
  <dcterms:created xsi:type="dcterms:W3CDTF">2025-12-11T06:05:31Z</dcterms:created>
  <dcterms:modified xsi:type="dcterms:W3CDTF">2025-12-11T06:05:31Z</dcterms:modified>
</cp:coreProperties>
</file>

<file path=docProps/custom.xml><?xml version="1.0" encoding="utf-8"?>
<Properties xmlns="http://schemas.openxmlformats.org/officeDocument/2006/custom-properties" xmlns:vt="http://schemas.openxmlformats.org/officeDocument/2006/docPropsVTypes"/>
</file>