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p>
      <w:pPr>
        <w:pStyle w:val="FirstParagraph"/>
      </w:pPr>
      <w:r>
        <w:t xml:space="preserve">SCHOLARSHIP APPLICATION LETTER</w:t>
      </w:r>
    </w:p>
    <w:p>
      <w:pPr>
        <w:pStyle w:val="BodyText"/>
      </w:pPr>
      <w:r>
        <w:t xml:space="preserve">John Mwangi Kariuki | P.O. Box 34567-00100 | Nairobi, Kenya</w:t>
      </w:r>
    </w:p>
    <w:p>
      <w:pPr>
        <w:pStyle w:val="BodyText"/>
      </w:pPr>
      <w:r>
        <w:t xml:space="preserve">+254 712 345 678 | jm.kariuki@email.com</w:t>
      </w:r>
    </w:p>
    <w:p>
      <w:pPr>
        <w:pStyle w:val="BodyText"/>
      </w:pPr>
      <w:r>
        <w:t xml:space="preserve">October 26, 2023</w:t>
      </w:r>
    </w:p>
    <w:p>
      <w:pPr>
        <w:pStyle w:val="BodyText"/>
      </w:pPr>
      <w:r>
        <w:t xml:space="preserve">Scholarship Committee</w:t>
      </w:r>
      <w:r>
        <w:br/>
      </w:r>
      <w:r>
        <w:t xml:space="preserve">The Kenya Engineering Council (KEC)</w:t>
      </w:r>
      <w:r>
        <w:br/>
      </w:r>
      <w:r>
        <w:t xml:space="preserve">P.O. Box 1458-00100</w:t>
      </w:r>
      <w:r>
        <w:br/>
      </w:r>
      <w:r>
        <w:t xml:space="preserve">Nairobi, Kenya</w:t>
      </w:r>
    </w:p>
    <w:bookmarkStart w:id="20" w:name="Xb3e4114a4d74d5b3ef4cd44c3254e65da292961"/>
    <w:p>
      <w:pPr>
        <w:pStyle w:val="Heading3"/>
      </w:pPr>
      <w:r>
        <w:t xml:space="preserve">Subject: Formal Application for Full Scholarship to Pursue Mechanical Engineering Studies at University of Nairobi</w:t>
      </w:r>
    </w:p>
    <w:p>
      <w:pPr>
        <w:pStyle w:val="FirstParagraph"/>
      </w:pPr>
      <w:r>
        <w:t xml:space="preserve">Dear Esteemed Members of the Scholarship Committee,</w:t>
      </w:r>
      <w:r>
        <w:t xml:space="preserve"> </w:t>
      </w:r>
      <w:r>
        <w:t xml:space="preserve">I am writing this **Scholarship Application Letter** with profound enthusiasm to apply for the prestigious Engineering Excellence Scholarship offered by the Kenya Engineering Council. As a dedicated Kenyan student deeply committed to advancing my technical expertise, I seek financial support to pursue a Master’s degree in Mechanical Engineering at the University of Nairobi—a program uniquely positioned to address critical infrastructure challenges across **Kenya Nairobi** and our entire nation.</w:t>
      </w:r>
      <w:r>
        <w:t xml:space="preserve"> </w:t>
      </w:r>
      <w:r>
        <w:t xml:space="preserve">My academic journey began at Kenyatta National Hospital Secondary School, where I graduated with distinction in Physics and Mathematics (Grade: A-). This foundation propelled me into a Bachelor of Science in Mechanical Engineering at Jomo Kenyatta University of Agriculture and Technology (JKUAT), where I ranked among the top 5% of my cohort. My final-year project, "Optimization of Solar-Powered Water Pumps for Rural Communities in Central Kenya," earned recognition from the Department Head for its practical application to energy poverty—a challenge I personally witnessed growing up in Kiambu County. This experience solidified my resolve to become a **Mechanical Engineer** who bridges technological innovation with community impact.</w:t>
      </w:r>
      <w:r>
        <w:t xml:space="preserve"> </w:t>
      </w:r>
      <w:r>
        <w:t xml:space="preserve">The University of Nairobi’s Mechanical Engineering program stands out as the ideal academic home for my aspirations. Its state-of-the-art laboratories, including the Centre for Renewable Energy and Sustainable Systems (CRESS), offer specialized training in thermal systems, fluid dynamics, and sustainable manufacturing—directly aligning with my research focus on energy-efficient infrastructure. Crucially, Nairobi’s status as Kenya’s engineering hub provides unparalleled access to industry partnerships with companies like Kenya Pipeline Company and Bamburi Cement. I am particularly eager to collaborate with Professor Wangari Mwenda on her ongoing research into geothermal energy integration, which could revolutionize industrial processes in **Kenya Nairobi**’s rapidly expanding manufacturing sector.</w:t>
      </w:r>
      <w:r>
        <w:t xml:space="preserve"> </w:t>
      </w:r>
      <w:r>
        <w:t xml:space="preserve">My commitment extends beyond academia. During my undergraduate studies, I volunteered with Engineers Without Borders-Kenya, designing low-cost irrigation systems for 15 smallholder farms in Murang’a. This experience revealed a stark reality: Kenya loses over $200 million annually to equipment failures in agriculture due to inadequate maintenance protocols—a problem I aim to solve through my master’s research. My proposed thesis, "Predictive Maintenance Frameworks for Industrial Machinery in Urban Kenyan Settings," directly addresses this gap. The scholarship would enable me to acquire specialized vibration analysis software and conduct field studies at Nairobi’s industrial parks, ensuring my work has immediate practical relevance.</w:t>
      </w:r>
      <w:r>
        <w:t xml:space="preserve"> </w:t>
      </w:r>
      <w:r>
        <w:t xml:space="preserve">Financially, completing this program without support would be impossible. My family operates a modest agricultural business that barely covers daily expenses after my sister’s medical treatments. While I maintained full-time employment as a junior technician at Nairobi County Water Services Board during university, the costs of textbooks, laboratory fees, and transportation to campus consumed 70% of my earnings. The Scholarship would alleviate this burden, allowing me to dedicate 100% of my focus to research that could benefit Kenya’s infrastructure development.</w:t>
      </w:r>
      <w:r>
        <w:t xml:space="preserve"> </w:t>
      </w:r>
      <w:r>
        <w:t xml:space="preserve">This scholarship represents far more than financial aid—it is an investment in Kenya’s technological sovereignty. As a future **Mechanical Engineer** with deep roots in Nairobi, I am uniquely positioned to translate academic knowledge into solutions for local challenges. My long-term vision includes establishing the "Nairobi Innovation Hub" (NIH), a center that will:</w:t>
      </w:r>
      <w:r>
        <w:t xml:space="preserve"> </w:t>
      </w:r>
      <w:r>
        <w:t xml:space="preserve">1) Provide free technical training for youth on machinery maintenance,</w:t>
      </w:r>
      <w:r>
        <w:t xml:space="preserve"> </w:t>
      </w:r>
      <w:r>
        <w:t xml:space="preserve">2) Develop affordable repair models for agricultural equipment used across rural Kenya, and</w:t>
      </w:r>
      <w:r>
        <w:t xml:space="preserve"> </w:t>
      </w:r>
      <w:r>
        <w:t xml:space="preserve">3) Forge partnerships with Nairobi-based manufacturers to implement predictive maintenance systems.</w:t>
      </w:r>
      <w:r>
        <w:t xml:space="preserve"> </w:t>
      </w:r>
      <w:r>
        <w:t xml:space="preserve">I have already secured preliminary interest from the Nairobi City County Government and the National Research Fund (NRF), who recognize NIH’s alignment with Kenya’s Vision 2030 targets for industrialization. My research during this master’s program will directly feed into NIH’s operational framework, ensuring immediate societal impact.</w:t>
      </w:r>
      <w:r>
        <w:t xml:space="preserve"> </w:t>
      </w:r>
      <w:r>
        <w:t xml:space="preserve">What sets me apart is my dual focus on academic rigor and community engagement. At JKUAT, I founded the "Green Engineering Society," which mobilized 200 students to retrofit waste oil into biodiesel for campus vehicles—a project that reduced university fuel costs by 15%. This initiative demonstrated my ability to lead cross-functional teams while addressing real-world sustainability challenges. I am equally adept at communicating complex engineering concepts to non-technical stakeholders, as proven when I presented our solar pump project at the Kenya Energy Regulatory Commission’s youth forum.</w:t>
      </w:r>
      <w:r>
        <w:t xml:space="preserve"> </w:t>
      </w:r>
      <w:r>
        <w:t xml:space="preserve">The University of Nairobi’s location in **Kenya Nairobi** is not incidental—it places me at the heart of innovation. Being within walking distance of government agencies, research institutions, and manufacturing clusters allows for seamless collaboration that would be impossible in a rural setting. This proximity to decision-makers means I can rapidly validate solutions with industry partners like Kenya Railways Corporation, whose recent locomotive failures highlighted the urgent need for advanced mechanical diagnostics.</w:t>
      </w:r>
      <w:r>
        <w:t xml:space="preserve"> </w:t>
      </w:r>
      <w:r>
        <w:t xml:space="preserve">In closing, I implore you to consider how this scholarship will catalyze more than my personal success—it will empower a **Mechanical Engineer** who has already proven commitment to Nairobi’s development. As one of Africa’s fastest-growing cities faces unprecedented infrastructure demands, we need engineers who understand both global standards and local realities. My academic record, field experience, and community-centered vision make me an ideal candidate to represent Kenya’s next generation of engineering leaders.</w:t>
      </w:r>
      <w:r>
        <w:t xml:space="preserve"> </w:t>
      </w:r>
      <w:r>
        <w:t xml:space="preserve">Thank you for your time and consideration of this **Scholarship Application Letter**. I have attached my academic transcripts, letters of recommendation from Professors Mwangi (JKUAT) and Ochieng (KEC), and a detailed research proposal. I welcome the opportunity to discuss my application further at your convenience.</w:t>
      </w:r>
      <w:r>
        <w:t xml:space="preserve"> </w:t>
      </w:r>
      <w:r>
        <w:t xml:space="preserve">With deepest respect and anticipation,</w:t>
      </w:r>
    </w:p>
    <w:p>
      <w:pPr>
        <w:pStyle w:val="BodyText"/>
      </w:pPr>
      <w:r>
        <w:t xml:space="preserve">_________________________</w:t>
      </w:r>
    </w:p>
    <w:p>
      <w:pPr>
        <w:pStyle w:val="BodyText"/>
      </w:pPr>
      <w:r>
        <w:t xml:space="preserve">John Mwangi Kariuki</w:t>
      </w:r>
    </w:p>
    <w:p>
      <w:pPr>
        <w:pStyle w:val="BodyText"/>
      </w:pPr>
      <w:r>
        <w:t xml:space="preserve">BSc Mechanical Engineering, JKUAT | Kenyan Citizen | Nairobi Resident</w:t>
      </w:r>
    </w:p>
    <w:p>
      <w:pPr>
        <w:pStyle w:val="BodyText"/>
      </w:pPr>
      <w:r>
        <w:t xml:space="preserve">"Engineering is not merely about constructing machines—it is about building bridges between technology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2026-07-21T00:55:32Z</dcterms:created>
  <dcterms:modified xsi:type="dcterms:W3CDTF">2026-07-21T00:55:32Z</dcterms:modified>
</cp:coreProperties>
</file>

<file path=docProps/custom.xml><?xml version="1.0" encoding="utf-8"?>
<Properties xmlns="http://schemas.openxmlformats.org/officeDocument/2006/custom-properties" xmlns:vt="http://schemas.openxmlformats.org/officeDocument/2006/docPropsVTypes"/>
</file>