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August 26, 2023</w:t>
      </w:r>
    </w:p>
    <w:p>
      <w:pPr>
        <w:pStyle w:val="BodyText"/>
      </w:pPr>
      <w:r>
        <w:t xml:space="preserve">Scholarship Selection Committee</w:t>
      </w:r>
      <w:r>
        <w:br/>
      </w:r>
      <w:r>
        <w:t xml:space="preserve">Mechanical Engineering Scholarship Program</w:t>
      </w:r>
      <w:r>
        <w:br/>
      </w:r>
      <w:r>
        <w:t xml:space="preserve">Universiti Teknologi Malaysia (UTM)</w:t>
      </w:r>
      <w:r>
        <w:br/>
      </w:r>
      <w:r>
        <w:t xml:space="preserve">Kuala Lumpur, Malaysia</w:t>
      </w:r>
    </w:p>
    <w:p>
      <w:pPr>
        <w:pStyle w:val="BodyText"/>
      </w:pPr>
      <w:r>
        <w:t xml:space="preserve">To the Esteemed Members of the Scholarship Committee,</w:t>
      </w:r>
    </w:p>
    <w:p>
      <w:pPr>
        <w:pStyle w:val="BodyText"/>
      </w:pPr>
      <w:r>
        <w:t xml:space="preserve">I am writing with profound enthusiasm to submit my application for the prestigious Mechanical Engineering Scholarship at Universiti Teknologi Malaysia (UTM) in Kuala Lumpur. As a dedicated aspiring</w:t>
      </w:r>
      <w:r>
        <w:t xml:space="preserve"> </w:t>
      </w:r>
      <w:r>
        <w:rPr>
          <w:bCs/>
          <w:b/>
        </w:rPr>
        <w:t xml:space="preserve">Mechanical Engineer</w:t>
      </w:r>
      <w:r>
        <w:t xml:space="preserve"> </w:t>
      </w:r>
      <w:r>
        <w:t xml:space="preserve">with a proven academic record and unwavering commitment to advancing engineering solutions in Southeast Asia, I believe this scholarship represents the pivotal opportunity I have sought to contribute meaningfully to</w:t>
      </w:r>
      <w:r>
        <w:t xml:space="preserve"> </w:t>
      </w:r>
      <w:r>
        <w:rPr>
          <w:iCs/>
          <w:i/>
        </w:rPr>
        <w:t xml:space="preserve">Malaysia Kuala Lumpur</w:t>
      </w:r>
      <w:r>
        <w:t xml:space="preserve">'s industrial evolution.</w:t>
      </w:r>
    </w:p>
    <w:p>
      <w:pPr>
        <w:pStyle w:val="BodyText"/>
      </w:pPr>
      <w:r>
        <w:t xml:space="preserve">My academic journey has been meticulously aligned with the demands of modern mechanical engineering, with a particular focus on sustainable manufacturing and smart infrastructure – areas where</w:t>
      </w:r>
      <w:r>
        <w:t xml:space="preserve"> </w:t>
      </w:r>
      <w:r>
        <w:rPr>
          <w:iCs/>
          <w:i/>
        </w:rPr>
        <w:t xml:space="preserve">Malaysia Kuala Lumpur</w:t>
      </w:r>
      <w:r>
        <w:t xml:space="preserve"> </w:t>
      </w:r>
      <w:r>
        <w:t xml:space="preserve">is rapidly emerging as a regional leader. Currently pursuing my Bachelor of Engineering (Honours) in Mechanical Engineering at Universiti Sains Malaysia, I have maintained a 3.87/4.00 GPA while completing advanced coursework in thermofluids, robotics, and sustainable energy systems. My final-year project on "AI-Optimized Cooling Systems for High-Density Data Centers" directly addresses Kuala Lumpur's growing technological infrastructure needs, earning me recognition as the Department's Most Innovative Project of 2023.</w:t>
      </w:r>
    </w:p>
    <w:p>
      <w:pPr>
        <w:pStyle w:val="BodyText"/>
      </w:pPr>
      <w:r>
        <w:t xml:space="preserve">What distinguishes my</w:t>
      </w:r>
      <w:r>
        <w:t xml:space="preserve"> </w:t>
      </w:r>
      <w:r>
        <w:rPr>
          <w:iCs/>
          <w:i/>
        </w:rPr>
        <w:t xml:space="preserve">Scholarship Application Letter</w:t>
      </w:r>
      <w:r>
        <w:t xml:space="preserve"> </w:t>
      </w:r>
      <w:r>
        <w:t xml:space="preserve">is not merely academic excellence, but a deep-seated connection to Malaysia's developmental trajectory. Having spent two semesters interning at MIMOS Berhad – Malaysia's premier research institution in Kuala Lumpur – I witnessed firsthand how mechanical engineering innovations drive national progress. During my placement, I contributed to the development of a low-cost water purification system for rural communities, an initiative directly supported by the Malaysian government's Sustainable Development Goals (SDGs) framework. This experience cemented my resolve to become a</w:t>
      </w:r>
      <w:r>
        <w:t xml:space="preserve"> </w:t>
      </w:r>
      <w:r>
        <w:rPr>
          <w:iCs/>
          <w:i/>
        </w:rPr>
        <w:t xml:space="preserve">Mechanical Engineer</w:t>
      </w:r>
      <w:r>
        <w:t xml:space="preserve"> </w:t>
      </w:r>
      <w:r>
        <w:t xml:space="preserve">who actively participates in Malaysia's transition toward Industry 4.0, particularly within Kuala Lumpur's burgeoning Smart City ecosystem.</w:t>
      </w:r>
    </w:p>
    <w:p>
      <w:pPr>
        <w:pStyle w:val="BodyText"/>
      </w:pPr>
      <w:r>
        <w:t xml:space="preserve">The significance of this scholarship extends beyond financial assistance; it represents strategic alignment with Malaysia's National Science, Technology and Innovation Policy (NSTIP) 2021-2030. As a country targeting $47 billion in green technology investments by 2030, Malaysia urgently requires engineers capable of bridging theoretical knowledge with practical solutions for urban challenges. My proposed research on "Thermal Management Systems for Electric Vehicle Charging Infrastructure" directly supports this vision – a critical need as Kuala Lumpur accelerates its adoption of electric public transport. I have already secured preliminary discussions with Proton Holdings and the Kuala Lumpur City Hall (DBKL) to integrate this research into real-world urban planning, demonstrating my proactive approach to contributing to</w:t>
      </w:r>
      <w:r>
        <w:t xml:space="preserve"> </w:t>
      </w:r>
      <w:r>
        <w:rPr>
          <w:iCs/>
          <w:i/>
        </w:rPr>
        <w:t xml:space="preserve">Malaysia Kuala Lumpur</w:t>
      </w:r>
      <w:r>
        <w:t xml:space="preserve">'s sustainable future.</w:t>
      </w:r>
    </w:p>
    <w:p>
      <w:pPr>
        <w:pStyle w:val="BodyText"/>
      </w:pPr>
      <w:r>
        <w:t xml:space="preserve">Financial considerations necessitate this scholarship as a catalyst for my academic and professional trajectory. My family's modest income from agricultural work in Johor Baru makes pursuing advanced studies without support exceptionally challenging. This scholarship would alleviate the burden of tuition and research materials, allowing me to fully dedicate myself to high-impact engineering work rather than part-time employment. More importantly, it would empower me to participate in UTM's international partnerships with German automotive giants (like Bosch) and Japanese robotics firms – connections vital for developing solutions tailored to Kuala Lumpur's unique environmental conditions.</w:t>
      </w:r>
    </w:p>
    <w:p>
      <w:pPr>
        <w:pStyle w:val="BodyText"/>
      </w:pPr>
      <w:r>
        <w:t xml:space="preserve">My leadership experience further demonstrates my readiness for this responsibility. As President of the UTM Mechanical Engineering Student Association, I organized "Kuala Lumpur Industry Innovation Week," bringing together 150 students with representatives from PETRONAS, Tenaga Nasional, and local SMEs. We launched a prototype design challenge focused on improving waste management systems in KL's urban corridors – an initiative now adopted by the Kuala Lumpur City Council as part of their zero-waste roadmap. This project exemplifies my ability to translate academic concepts into community impact, a skill I will leverage through this scholarship to build collaborative networks across Malaysia's engineering ecosystem.</w:t>
      </w:r>
    </w:p>
    <w:p>
      <w:pPr>
        <w:pStyle w:val="BodyText"/>
      </w:pPr>
      <w:r>
        <w:t xml:space="preserve">I am particularly drawn to UTM's state-of-the-art facilities at the Kuala Lumpur campus, including the Advanced Manufacturing Research Centre (AMRC) and its partnership with the Malaysian Automotive Institute. The university's emphasis on industry-academia collaboration mirrors my professional ethos – engineering must serve societal needs rather than exist in isolation. My long-term vision is to establish a research center within Kuala Lumpur dedicated to sustainable urban mobility systems, directly addressing the city's traffic congestion and emissions challenges that currently cost Malaysia over RM 15 billion annually in lost productivity.</w:t>
      </w:r>
    </w:p>
    <w:p>
      <w:pPr>
        <w:pStyle w:val="BodyText"/>
      </w:pPr>
      <w:r>
        <w:t xml:space="preserve">The prospect of contributing to Malaysia's engineering legacy while living and working within the dynamic heart of Kuala Lumpur – where traditional Malay architecture meets cutting-edge skyscrapers – profoundly inspires me. I envision myself as part of the generation that will transform this city into a global benchmark for sustainable urban engineering, much like Singapore has done with its water management systems. This scholarship is not merely an educational opportunity; it is the foundational step toward becoming a</w:t>
      </w:r>
      <w:r>
        <w:t xml:space="preserve"> </w:t>
      </w:r>
      <w:r>
        <w:rPr>
          <w:iCs/>
          <w:i/>
        </w:rPr>
        <w:t xml:space="preserve">Mechanical Engineer</w:t>
      </w:r>
      <w:r>
        <w:t xml:space="preserve"> </w:t>
      </w:r>
      <w:r>
        <w:t xml:space="preserve">who shapes Malaysia's industrial future from within its capital city.</w:t>
      </w:r>
    </w:p>
    <w:p>
      <w:pPr>
        <w:pStyle w:val="BodyText"/>
      </w:pPr>
      <w:r>
        <w:t xml:space="preserve">In closing, I reaffirm my unwavering commitment to excellence in mechanical engineering and dedicated service to Malaysia. My academic record, industry experience in Kuala Lumpur, and clear vision for contributing to this nation's technological advancement make me an ideal candidate for this scholarship. I have attached all required documents including transcripts, project reports from MIMOS Berhad, and letters of recommendation from UTM faculty members who have observed my growth as a future leader in our field.</w:t>
      </w:r>
    </w:p>
    <w:p>
      <w:pPr>
        <w:pStyle w:val="BodyText"/>
      </w:pPr>
      <w:r>
        <w:t xml:space="preserve">I am eager to discuss how my skills align with your scholarship's mission and would welcome the opportunity for an interview at your earliest convenience. Thank you for considering this comprehensive</w:t>
      </w:r>
      <w:r>
        <w:t xml:space="preserve"> </w:t>
      </w:r>
      <w:r>
        <w:rPr>
          <w:iCs/>
          <w:i/>
        </w:rPr>
        <w:t xml:space="preserve">Scholarship Application Letter</w:t>
      </w:r>
      <w:r>
        <w:t xml:space="preserve"> </w:t>
      </w:r>
      <w:r>
        <w:t xml:space="preserve">from a passionate future contributor to Malaysia Kuala Lumpur's engineering excellence.</w:t>
      </w:r>
    </w:p>
    <w:p>
      <w:pPr>
        <w:pStyle w:val="BodyText"/>
      </w:pPr>
      <w:r>
        <w:t xml:space="preserve">Sincerely,</w:t>
      </w:r>
    </w:p>
    <w:p>
      <w:pPr>
        <w:pStyle w:val="BodyText"/>
      </w:pPr>
      <w:r>
        <w:rPr>
          <w:bCs/>
          <w:b/>
        </w:rPr>
        <w:t xml:space="preserve">Adrian Tan Wei Jie</w:t>
      </w:r>
      <w:r>
        <w:br/>
      </w:r>
      <w:r>
        <w:t xml:space="preserve">Student ID: UTM/ME/2020/789</w:t>
      </w:r>
      <w:r>
        <w:br/>
      </w:r>
      <w:r>
        <w:t xml:space="preserve">Bachelor of Engineering (Honours) in Mechanical Engineering</w:t>
      </w:r>
      <w:r>
        <w:br/>
      </w:r>
      <w:r>
        <w:t xml:space="preserve">Universiti Sains Malaysia</w:t>
      </w:r>
    </w:p>
    <w:p>
      <w:pPr>
        <w:pStyle w:val="BodyText"/>
      </w:pPr>
      <w:r>
        <w:t xml:space="preserve">Email: adrian.tan@usm.my | Phone: +60 12-345 6789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2026-07-23T15:13:09Z</dcterms:created>
  <dcterms:modified xsi:type="dcterms:W3CDTF">2026-07-23T15:13:09Z</dcterms:modified>
</cp:coreProperties>
</file>

<file path=docProps/custom.xml><?xml version="1.0" encoding="utf-8"?>
<Properties xmlns="http://schemas.openxmlformats.org/officeDocument/2006/custom-properties" xmlns:vt="http://schemas.openxmlformats.org/officeDocument/2006/docPropsVTypes"/>
</file>