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International Mechanical Engineering Scholarship Program</w:t>
      </w:r>
    </w:p>
    <w:bookmarkEnd w:id="20"/>
    <w:p>
      <w:pPr>
        <w:pStyle w:val="BodyText"/>
      </w:pPr>
      <w:r>
        <w:t xml:space="preserve">Date: October 26, 2023</w:t>
      </w:r>
    </w:p>
    <w:p>
      <w:pPr>
        <w:pStyle w:val="BodyText"/>
      </w:pPr>
      <w:r>
        <w:t xml:space="preserve">Admissions Committee</w:t>
      </w:r>
      <w:r>
        <w:br/>
      </w:r>
      <w:r>
        <w:t xml:space="preserve">Global Engineering Foundation</w:t>
      </w:r>
      <w:r>
        <w:br/>
      </w:r>
      <w:r>
        <w:t xml:space="preserve">123 Innovation Avenue</w:t>
      </w:r>
      <w:r>
        <w:br/>
      </w:r>
      <w:r>
        <w:t xml:space="preserve">New York, NY 10001</w:t>
      </w:r>
      <w:r>
        <w:br/>
      </w:r>
      <w:r>
        <w:t xml:space="preserve">USA</w:t>
      </w:r>
    </w:p>
    <w:p>
      <w:pPr>
        <w:pStyle w:val="BodyText"/>
      </w:pPr>
      <w:r>
        <w:t xml:space="preserve">To the Esteemed Members of the Admissions Committee,</w:t>
      </w:r>
    </w:p>
    <w:p>
      <w:pPr>
        <w:pStyle w:val="BodyText"/>
      </w:pPr>
      <w:r>
        <w:t xml:space="preserve">I am writing with profound enthusiasm to submit my Scholarship Application Letter for the International Mechanical Engineering Scholarship Program. As a dedicated student from Mexico Mexico City, I have meticulously pursued excellence in mechanical engineering education at the National Autonomous University of Mexico (UNAM), where I currently rank among the top 5% of my cohort. This application represents not merely an academic pursuit, but a deeply personal commitment to transforming engineering challenges in my home city and nation.</w:t>
      </w:r>
    </w:p>
    <w:bookmarkStart w:id="21" w:name="academic-journey-in-mexico-city"/>
    <w:p>
      <w:pPr>
        <w:pStyle w:val="Heading2"/>
      </w:pPr>
      <w:r>
        <w:t xml:space="preserve">Academic Journey in Mexico City</w:t>
      </w:r>
    </w:p>
    <w:p>
      <w:pPr>
        <w:pStyle w:val="FirstParagraph"/>
      </w:pPr>
      <w:r>
        <w:t xml:space="preserve">My fascination with mechanical systems began during childhood explorations of Mexico City's complex infrastructure—observing how intricate machinery powers the metropolis' subway networks, water treatment facilities, and industrial zones. At UNAM, I have immersed myself in advanced thermodynamics, robotics, and sustainable energy systems courses. My academic trajectory is defined by a 3.9/4.0 GPA and a groundbreaking senior thesis on "Adaptive HVAC Systems for Urban Heat Island Mitigation in Mexico Mexico City," which earned departmental commendation.</w:t>
      </w:r>
    </w:p>
    <w:p>
      <w:pPr>
        <w:pStyle w:val="BodyText"/>
      </w:pPr>
      <w:r>
        <w:t xml:space="preserve">What distinguishes my approach is my contextual understanding of Mexico City's unique engineering challenges. Unlike textbook scenarios, our urban environment features 21 million inhabitants, rapid ground subsidence, and extreme microclimatic variations. My research incorporates real-time data from the city's atmospheric monitoring network—proving that conventional mechanical solutions fail without localized adaptation. This perspective positions me to become an exceptional Mechanical Engineer who doesn't just design systems but understands their societal impact in Mexico Mexico City.</w:t>
      </w:r>
    </w:p>
    <w:bookmarkEnd w:id="21"/>
    <w:bookmarkStart w:id="22" w:name="the-urgency-of-this-scholarship"/>
    <w:p>
      <w:pPr>
        <w:pStyle w:val="Heading2"/>
      </w:pPr>
      <w:r>
        <w:t xml:space="preserve">The Urgency of This Scholarship</w:t>
      </w:r>
    </w:p>
    <w:p>
      <w:pPr>
        <w:pStyle w:val="FirstParagraph"/>
      </w:pPr>
      <w:r>
        <w:t xml:space="preserve">As a first-generation university student from Iztapalapa—the most densely populated borough in Mexico City—I face significant financial barriers. My family's modest income (approximately $500 monthly) cannot sustain the $18,000 annual tuition for the UNAM Master's program in Sustainable Mechanical Systems. This scholarship would be transformative: it would eliminate my reliance on student loans while enabling me to dedicate 25+ hours weekly to field research at Mexico City's National Center for Energy Research.</w:t>
      </w:r>
    </w:p>
    <w:p>
      <w:pPr>
        <w:pStyle w:val="BodyText"/>
      </w:pPr>
      <w:r>
        <w:t xml:space="preserve">My financial need is compounded by my commitment to community service. For two years, I've volunteered with "Ingenieros por la Ciudad" (Engineers for the City), retrofitting mechanical systems in public schools across southern Mexico City. Last semester alone, my team upgraded 17 ventilation systems—reducing asthma cases by 32% in participating institutions. Without this scholarship, I would need to reduce these community hours by 50%, directly impacting vulnerable populations.</w:t>
      </w:r>
    </w:p>
    <w:bookmarkEnd w:id="22"/>
    <w:bookmarkStart w:id="23" w:name="X9cefe503aaa8c92e5fdd2b78a543b9811da6c8d"/>
    <w:p>
      <w:pPr>
        <w:pStyle w:val="Heading2"/>
      </w:pPr>
      <w:r>
        <w:t xml:space="preserve">Vision for Mexico City's Mechanical Future</w:t>
      </w:r>
    </w:p>
    <w:p>
      <w:pPr>
        <w:pStyle w:val="FirstParagraph"/>
      </w:pPr>
      <w:r>
        <w:t xml:space="preserve">My professional vision centers on developing infrastructure resilient to Mexico City's environmental crises. I propose a three-phase initiative: (1) Creating low-cost seismic dampers for historic buildings using recycled automotive components, (2) Designing decentralized water purification systems powered by waste-to-energy technology, and (3) Establishing a city-wide digital twin platform for predictive maintenance of critical infrastructure.</w:t>
      </w:r>
    </w:p>
    <w:p>
      <w:pPr>
        <w:pStyle w:val="BodyText"/>
      </w:pPr>
      <w:r>
        <w:t xml:space="preserve">This Scholarship Application Letter is fundamentally about my resolve to solve problems visible from Mexico City's rooftops—like the crumbling aqueducts that supply 12 million residents or the air quality crisis that claims 3,000 lives annually. My goal isn't merely to earn a degree but to become a Mechanical Engineer who partners with city planners at CDMX's Centro de Investigación y Docencia Económicas (CIDE) on policy-informed engineering solutions. The scholarship would fund my participation in the World Engineering Congress 2024, where I'll present preliminary findings from my Mexico City fieldwork.</w:t>
      </w:r>
    </w:p>
    <w:bookmarkEnd w:id="23"/>
    <w:bookmarkStart w:id="24" w:name="why-i-am-the-ideal-candidate"/>
    <w:p>
      <w:pPr>
        <w:pStyle w:val="Heading2"/>
      </w:pPr>
      <w:r>
        <w:t xml:space="preserve">Why I Am the Ideal Candidate</w:t>
      </w:r>
    </w:p>
    <w:p>
      <w:pPr>
        <w:pStyle w:val="FirstParagraph"/>
      </w:pPr>
      <w:r>
        <w:t xml:space="preserve">My candidacy is fortified by hands-on experience with Mexico City's engineering ecosystem. As a research assistant at the Institute for Advanced Mechanical Systems (IASM), I've co-developed a prototype waste-heat recovery system for metro trains—a project now under pilot testing by the Sistema de Transporte Colectivo (STC). Additionally, my team won UNAM's 2023 Innovation Challenge with "Eco-Fan," a solar-powered cooling unit designed specifically for Mexico City's high-altitude conditions.</w:t>
      </w:r>
    </w:p>
    <w:p>
      <w:pPr>
        <w:pStyle w:val="BodyText"/>
      </w:pPr>
      <w:r>
        <w:t xml:space="preserve">Crucially, I've cultivated leadership through the Mexican Association of Young Mechanical Engineers (AMIM), where I mentor 40+ students from underserved neighborhoods. We recently partnered with Mexico City's government to host "Engineering for All" workshops—teaching basic mechanical principles to high schoolers in Tepito and La Lagunilla. These experiences have taught me that sustainable engineering must serve communities, not just technology.</w:t>
      </w:r>
    </w:p>
    <w:bookmarkEnd w:id="24"/>
    <w:bookmarkStart w:id="25" w:name="a-commitment-to-mexico-city-and-beyond"/>
    <w:p>
      <w:pPr>
        <w:pStyle w:val="Heading2"/>
      </w:pPr>
      <w:r>
        <w:t xml:space="preserve">A Commitment to Mexico City and Beyond</w:t>
      </w:r>
    </w:p>
    <w:p>
      <w:pPr>
        <w:pStyle w:val="FirstParagraph"/>
      </w:pPr>
      <w:r>
        <w:t xml:space="preserve">Should I receive this scholarship, I pledge to return as a full-time faculty member at UNAM's School of Engineering, establishing the first Urban Resilience Laboratory dedicated to Mexico City's challenges. My long-term objective is to found "Mecánica Urbana," a consultancy that bridges engineering innovation with municipal policy—ensuring Mexico Mexico City becomes a model for sustainable urban infrastructure globally.</w:t>
      </w:r>
    </w:p>
    <w:p>
      <w:pPr>
        <w:pStyle w:val="BodyText"/>
      </w:pPr>
      <w:r>
        <w:t xml:space="preserve">My journey from the streets of Iztapalapa to this Scholarship Application Letter has been fueled by belief in engineering's power to transform lives. As Mexico City grapples with climate change, population growth, and aging infrastructure, I stand ready to contribute as a Mechanical Engineer who understands that the most complex machinery begins with community needs. This scholarship isn't merely financial support—it's an investment in creating the next generation of urban problem-solvers for Mexico City and beyond.</w:t>
      </w:r>
    </w:p>
    <w:bookmarkEnd w:id="25"/>
    <w:p>
      <w:pPr>
        <w:pStyle w:val="BodyText"/>
      </w:pPr>
      <w:r>
        <w:t xml:space="preserve">Respectfully submitted,</w:t>
      </w:r>
    </w:p>
    <w:p>
      <w:pPr>
        <w:pStyle w:val="BodyText"/>
      </w:pPr>
      <w:r>
        <w:br/>
      </w:r>
      <w:r>
        <w:br/>
      </w:r>
      <w:r>
        <w:br/>
      </w:r>
    </w:p>
    <w:p>
      <w:pPr>
        <w:pStyle w:val="BodyText"/>
      </w:pPr>
      <w:r>
        <w:t xml:space="preserve">Elena Morales</w:t>
      </w:r>
    </w:p>
    <w:p>
      <w:pPr>
        <w:pStyle w:val="BodyText"/>
      </w:pPr>
      <w:r>
        <w:t xml:space="preserve">Master of Mechanical Engineering Candidate</w:t>
      </w:r>
      <w:r>
        <w:br/>
      </w:r>
      <w:r>
        <w:t xml:space="preserve">National Autonomous University of Mexico (UNAM)</w:t>
      </w:r>
      <w:r>
        <w:br/>
      </w:r>
      <w:r>
        <w:t xml:space="preserve">Mexico City, Mexico</w:t>
      </w:r>
    </w:p>
    <w:p>
      <w:pPr>
        <w:pStyle w:val="BodyText"/>
      </w:pPr>
      <w:r>
        <w:t xml:space="preserve">Email: emoralesscholarship@unam.mx | Phone: +52 55 1234-5678</w:t>
      </w:r>
    </w:p>
    <w:p>
      <w:pPr>
        <w:pStyle w:val="BodyText"/>
      </w:pPr>
      <w:r>
        <w:t xml:space="preserve">Word Count: 847 | This document references Mexico City's unique challenges as a focal point for mechanical engineering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dc:title>
  <dc:creator/>
  <dc:language>en</dc:language>
  <cp:keywords/>
  <dcterms:created xsi:type="dcterms:W3CDTF">2025-12-11T17:05:34Z</dcterms:created>
  <dcterms:modified xsi:type="dcterms:W3CDTF">2025-12-11T17:05:34Z</dcterms:modified>
</cp:coreProperties>
</file>

<file path=docProps/custom.xml><?xml version="1.0" encoding="utf-8"?>
<Properties xmlns="http://schemas.openxmlformats.org/officeDocument/2006/custom-properties" xmlns:vt="http://schemas.openxmlformats.org/officeDocument/2006/docPropsVTypes"/>
</file>