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Kampala, Uganda</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Organization Name]</w:t>
      </w:r>
      <w:r>
        <w:br/>
      </w:r>
      <w:r>
        <w:t xml:space="preserve">Kampala, Uganda</w:t>
      </w:r>
    </w:p>
    <w:bookmarkStart w:id="20" w:name="X1c859bc084302d5d7508d8296796de339a0c95b"/>
    <w:p>
      <w:pPr>
        <w:pStyle w:val="Heading2"/>
      </w:pPr>
      <w:r>
        <w:t xml:space="preserve">Subject: Formal Application for Scholarship to Pursue Mechanical Engineering Studies in Kampala, Uganda</w:t>
      </w:r>
    </w:p>
    <w:p>
      <w:pPr>
        <w:pStyle w:val="FirstParagraph"/>
      </w:pPr>
      <w:r>
        <w:t xml:space="preserve">Dear Esteemed Scholarship Committee,</w:t>
      </w:r>
    </w:p>
    <w:p>
      <w:pPr>
        <w:pStyle w:val="BodyText"/>
      </w:pPr>
      <w:r>
        <w:t xml:space="preserve">With profound enthusiasm and unwavering dedication, I submit my formal</w:t>
      </w:r>
      <w:r>
        <w:t xml:space="preserve"> </w:t>
      </w:r>
      <w:r>
        <w:rPr>
          <w:bCs/>
          <w:b/>
        </w:rPr>
        <w:t xml:space="preserve">Scholarship Application Letter</w:t>
      </w:r>
      <w:r>
        <w:t xml:space="preserve"> </w:t>
      </w:r>
      <w:r>
        <w:t xml:space="preserve">for the opportunity to pursue advanced studies in Mechanical Engineering at a prestigious institution in Kampala, Uganda. As a passionate engineering student deeply committed to transforming Uganda’s industrial landscape, I believe this scholarship represents not merely financial assistance but a pivotal catalyst for my journey toward becoming an impactful</w:t>
      </w:r>
      <w:r>
        <w:t xml:space="preserve"> </w:t>
      </w:r>
      <w:r>
        <w:rPr>
          <w:bCs/>
          <w:b/>
        </w:rPr>
        <w:t xml:space="preserve">Mechanical Engineer</w:t>
      </w:r>
      <w:r>
        <w:t xml:space="preserve"> </w:t>
      </w:r>
      <w:r>
        <w:t xml:space="preserve">serving our nation’s urgent development needs.</w:t>
      </w:r>
    </w:p>
    <w:p>
      <w:pPr>
        <w:pStyle w:val="BodyText"/>
      </w:pPr>
      <w:r>
        <w:t xml:space="preserve">My academic foundation was cultivated in Kampala, where I completed my secondary education at Nsambya Secondary School, graduating with distinction in Physical Sciences. Throughout my academic journey, I have consistently demonstrated excellence—ranking among the top 5% of my cohort with a Grade Point Average of 3.8/4.0—and actively participated in engineering initiatives that exposed me to practical challenges facing Uganda’s urban centers. During my internship at Kampala's Industrial Development Corporation, I observed firsthand how mechanical failures in water purification systems and power generation infrastructure disproportionately affect vulnerable communities across Kampala. These experiences crystallized my resolve to specialize in sustainable mechanical solutions tailored for African contexts.</w:t>
      </w:r>
    </w:p>
    <w:p>
      <w:pPr>
        <w:pStyle w:val="BodyText"/>
      </w:pPr>
      <w:r>
        <w:t xml:space="preserve">My commitment to Mechanical Engineering extends beyond the classroom. As President of the Kampala University Engineering Club, I organized a community project where we designed low-cost solar-powered irrigation systems for smallholder farmers in Mukono District, reducing water waste by 40%. This initiative was featured in the *Kampala Monitor* and earned me recognition as "Young Innovator of the Year" by the Uganda Engineers Association. However, my most formative experience came during a field study trip to Kampala's Nakivubo Water Treatment Plant, where I documented critical inefficiencies in pump systems that left 200,000 residents without clean water for weeks. This reinforced my conviction: Uganda’s development trajectory hinges on locally adapted engineering solutions—precisely the expertise I seek to cultivate through advanced studies.</w:t>
      </w:r>
    </w:p>
    <w:p>
      <w:pPr>
        <w:pStyle w:val="BodyText"/>
      </w:pPr>
      <w:r>
        <w:t xml:space="preserve">The significance of this scholarship cannot be overstated for a student from Kampala. While my family has invested every resource into my education, the financial burden of tuition fees at Makerere University’s College of Engineering, Design, Art and Technology (CEDAT) remains prohibitive. The current annual fee—approximately 5 million Ugandan Shillings—exceeds our household income by 200%, forcing me to balance part-time work in a mechanical workshop with studies. This duality has limited my research time and academic engagement, directly hindering my capacity to develop the sophisticated solutions Uganda demands. Your scholarship would alleviate this burden, enabling me to fully immerse myself in rigorous coursework focused on renewable energy systems and industrial automation—critical areas for Kampala’s growth as Africa’s 10th fastest-growing city.</w:t>
      </w:r>
    </w:p>
    <w:p>
      <w:pPr>
        <w:pStyle w:val="BodyText"/>
      </w:pPr>
      <w:r>
        <w:t xml:space="preserve">My academic trajectory is meticulously aligned with Uganda’s National Development Plan (NDP III) priorities. I have already begun drafting a thesis proposal titled "Optimizing Waste-to-Energy Systems for Municipal Solid Waste Management in Kampala," addressing the city’s alarming 3,000 tons of daily waste accumulation. This research directly responds to President Museveni’s vision for climate-resilient infrastructure and aligns with the Ministry of Water and Environment’s target to increase renewable energy adoption by 45% by 2030. With your support, I will specialize in thermal systems engineering, equipping me to design compact biogas plants for Kampala’s informal settlements—where over 70% of residents rely on firewood for cooking—to reduce deforestation and respiratory illnesses.</w:t>
      </w:r>
    </w:p>
    <w:p>
      <w:pPr>
        <w:pStyle w:val="BodyText"/>
      </w:pPr>
      <w:r>
        <w:t xml:space="preserve">What sets my vision apart is its deep roots in Kampala’s unique socio-technical ecosystem. Unlike conventional curricula, I propose integrating indigenous knowledge systems into engineering design. For instance, I aim to collaborate with Baganda artisans who traditionally use bamboo for construction—a material that could revolutionize lightweight wind turbine components in our region. My proposed "Kampala Sustainable Engineering Hub" would partner with local cooperatives to prototype and scale such solutions, creating jobs while addressing infrastructure gaps. This approach has already garnered preliminary support from Kampala City Council’s Urban Development Unit, which hosted my research pitch last month.</w:t>
      </w:r>
    </w:p>
    <w:p>
      <w:pPr>
        <w:pStyle w:val="BodyText"/>
      </w:pPr>
      <w:r>
        <w:t xml:space="preserve">I am equally committed to community impact beyond academia. Having witnessed my mother’s struggle with diabetes due to unreliable medical equipment in rural health centers, I initiated "HealthTech for Uganda," a student-led nonprofit training 150 technicians nationwide to maintain solar-powered vaccine refrigerators. This project, funded by a modest seed grant from the Uganda Red Cross Society, has already improved cold-chain reliability at 8 clinics across Kampala. With your scholarship, I would expand this model to include mechanical engineering students in diagnostic equipment maintenance—a critical skill gap in 65% of Ugandan healthcare facilities per World Health Organization reports.</w:t>
      </w:r>
    </w:p>
    <w:p>
      <w:pPr>
        <w:pStyle w:val="BodyText"/>
      </w:pPr>
      <w:r>
        <w:t xml:space="preserve">My long-term mission is to establish Africa’s first university-industry incubator for sustainable mechanical engineering solutions in Kampala. This hub would bridge the gap between academic research and market-ready products, targeting sectors where Uganda faces acute shortages: agricultural mechanization (where only 8% of farms use modern equipment), urban mobility (Kampala’s traffic congestion costs $20M monthly), and climate-resilient housing. I have already secured preliminary agreements with the Kampala Capital City Authority to pilot a prototype of my waste-to-energy system in the Kibuye neighborhood—a project that could power 500 households while reducing landfill use by 75%.</w:t>
      </w:r>
    </w:p>
    <w:p>
      <w:pPr>
        <w:pStyle w:val="BodyText"/>
      </w:pPr>
      <w:r>
        <w:t xml:space="preserve">As a Kampala-born student, I understand that engineering excellence must be contextualized within local realities. This scholarship represents more than tuition coverage; it is an investment in a future where Ugandan ingenuity solves Ugandan challenges. My father’s words—"A single seed grows into a forest when nurtured"—resonates deeply as I envision my journey: from struggling student to pioneer in mechanical engineering, ensuring that Kampala’s growth is inclusive, sustainable, and proudly African. With your support, I will transform this vision into tangible impact—building machines that power homes, purify water, and elevate communities across Uganda.</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an emerging Mechanical Engineer can contribute to Uganda’s development narrative. I have attached all required documents: academic transcripts, letters of recommendation from Makerere University professors, and detailed project proposals. My portfolio—including CAD designs for Kampala-specific infrastructure—can be viewed at [link to online portfolio].</w:t>
      </w:r>
    </w:p>
    <w:p>
      <w:pPr>
        <w:pStyle w:val="BodyText"/>
      </w:pPr>
      <w:r>
        <w:t xml:space="preserve">Respectfully submitted,</w:t>
      </w:r>
    </w:p>
    <w:p>
      <w:pPr>
        <w:pStyle w:val="BodyText"/>
      </w:pPr>
      <w:r>
        <w:t xml:space="preserve">[Your Full Name]</w:t>
      </w:r>
    </w:p>
    <w:p>
      <w:pPr>
        <w:pStyle w:val="BodyText"/>
      </w:pPr>
      <w:r>
        <w:t xml:space="preserve">"Engineering is not merely about building machines, but about building opportunity. In Kampala’s bustling streets and vibrant markets, I see the canvas for that work." —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in Kampala, Uganda</dc:title>
  <dc:creator/>
  <dc:language>en</dc:language>
  <cp:keywords/>
  <dcterms:created xsi:type="dcterms:W3CDTF">2026-07-19T19:35:36Z</dcterms:created>
  <dcterms:modified xsi:type="dcterms:W3CDTF">2026-07-19T19:35:36Z</dcterms:modified>
</cp:coreProperties>
</file>

<file path=docProps/custom.xml><?xml version="1.0" encoding="utf-8"?>
<Properties xmlns="http://schemas.openxmlformats.org/officeDocument/2006/custom-properties" xmlns:vt="http://schemas.openxmlformats.org/officeDocument/2006/docPropsVTypes"/>
</file>