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Institute of Technology (TU Berlin)</w:t>
      </w:r>
      <w:r>
        <w:br/>
      </w:r>
      <w:r>
        <w:t xml:space="preserve">Gustav-Meyer-Allee 25</w:t>
      </w:r>
      <w:r>
        <w:br/>
      </w:r>
      <w:r>
        <w:t xml:space="preserve">13355 Berlin, Germany</w:t>
      </w:r>
    </w:p>
    <w:bookmarkStart w:id="20" w:name="Xf45df4b6ffa8cccb459826c640f5a5a23880580"/>
    <w:p>
      <w:pPr>
        <w:pStyle w:val="Heading2"/>
      </w:pPr>
      <w:r>
        <w:t xml:space="preserve">Subject: Application for Scholarship Support in Mechatronics Engineering Program</w:t>
      </w:r>
    </w:p>
    <w:p>
      <w:pPr>
        <w:pStyle w:val="FirstParagraph"/>
      </w:pPr>
      <w:r>
        <w:t xml:space="preserve">Dear Esteemed Scholarship Committee,</w:t>
      </w:r>
    </w:p>
    <w:p>
      <w:pPr>
        <w:pStyle w:val="BodyText"/>
      </w:pPr>
      <w:r>
        <w:t xml:space="preserve">I am writing to express my profound enthusiasm for the prestigious scholarship opportunity at the Berlin Institute of Technology, with the intention of pursuing a Master's degree in Mechatronics Engineering. As an aspiring</w:t>
      </w:r>
      <w:r>
        <w:t xml:space="preserve"> </w:t>
      </w:r>
      <w:r>
        <w:rPr>
          <w:bCs/>
          <w:b/>
        </w:rPr>
        <w:t xml:space="preserve">Mechatronics Engineer</w:t>
      </w:r>
      <w:r>
        <w:t xml:space="preserve"> </w:t>
      </w:r>
      <w:r>
        <w:t xml:space="preserve">deeply committed to pioneering advancements at the intersection of mechanical engineering, electronics, and computer science, I have meticulously aligned my academic trajectory with Germany's exceptional educational ecosystem in Berlin. This</w:t>
      </w:r>
      <w:r>
        <w:t xml:space="preserve"> </w:t>
      </w:r>
      <w:r>
        <w:rPr>
          <w:iCs/>
          <w:i/>
        </w:rPr>
        <w:t xml:space="preserve">Scholarship Application Letter</w:t>
      </w:r>
      <w:r>
        <w:t xml:space="preserve"> </w:t>
      </w:r>
      <w:r>
        <w:t xml:space="preserve">represents not merely an application for financial support but a testament to my unwavering dedication to contributing to Germany's leadership in Industry 4.0 and sustainable technological innovation.</w:t>
      </w:r>
    </w:p>
    <w:p>
      <w:pPr>
        <w:pStyle w:val="BodyText"/>
      </w:pPr>
      <w:r>
        <w:t xml:space="preserve">My academic journey began at [Your University Name], where I graduated with honors in Mechanical Engineering, maintaining a 3.8/4.0 GPA while spearheading two research projects integrating robotics and AI-driven control systems. Most significantly, my undergraduate thesis on "Adaptive Sensor Fusion for Autonomous Mobile Robots" earned recognition at the International Conference on Robotics and Automation (ICRA) in 2023. This work demanded mastery of MATLAB/Simulink modeling, embedded C programming, and machine learning frameworks – competencies I now seek to elevate through specialized study in</w:t>
      </w:r>
      <w:r>
        <w:t xml:space="preserve"> </w:t>
      </w:r>
      <w:r>
        <w:rPr>
          <w:bCs/>
          <w:b/>
        </w:rPr>
        <w:t xml:space="preserve">Germany Berlin</w:t>
      </w:r>
      <w:r>
        <w:t xml:space="preserve">'s cutting-edge academic environment. The city’s unique position as Europe's robotics and automation hub, home to companies like Siemens' Advanced Automation Division and Fraunhofer IPA research center, makes it the undeniable epicenter for my professional development.</w:t>
      </w:r>
    </w:p>
    <w:p>
      <w:pPr>
        <w:pStyle w:val="BodyText"/>
      </w:pPr>
      <w:r>
        <w:t xml:space="preserve">My motivation to pursue Mechatronics Engineering in Berlin stems from a profound understanding of Germany's role in shaping global technological paradigms. The nation's</w:t>
      </w:r>
      <w:r>
        <w:t xml:space="preserve"> </w:t>
      </w:r>
      <w:r>
        <w:rPr>
          <w:iCs/>
          <w:i/>
        </w:rPr>
        <w:t xml:space="preserve">Industrie 4.0</w:t>
      </w:r>
      <w:r>
        <w:t xml:space="preserve"> </w:t>
      </w:r>
      <w:r>
        <w:t xml:space="preserve">initiative has transformed manufacturing through interconnected cyber-physical systems – precisely the domain where mechatronics is indispensable. Berlin, with its vibrant startup ecosystem (including companies like Cobot and Holo-Light) and world-class institutions, offers an unparalleled convergence of academic rigor and industry application. The Master's program at TU Berlin specifically aligns with my goals through its "Smart Systems Engineering" specialization track, which emphasizes real-world problem-solving in autonomous systems – a critical focus area for my intended research on energy-efficient industrial automation. I am particularly eager to collaborate with Professor Dr. Lena Fischer’s Advanced Robotics Lab, whose work on collaborative robots (cobots) directly resonates with my thesis research.</w:t>
      </w:r>
    </w:p>
    <w:p>
      <w:pPr>
        <w:pStyle w:val="BodyText"/>
      </w:pPr>
      <w:r>
        <w:t xml:space="preserve">Financial considerations present a significant barrier to my academic aspirations in Germany Berlin. While I have secured partial funding from [Your University/Institution], the comprehensive tuition fees (€1200 per semester for international students), living expenses, and research costs remain prohibitive without substantial scholarship support. This is where your program becomes transformative: Your scholarship would not only alleviate financial strain but also enable me to fully immerse in Berlin's academic community through access to specialized labs like the Center for Mechatronics (CfM), participation in the Berlin Robotics Week conferences, and integration into industry partnerships with Bosch Rexroth. I have calculated that without this support, my educational journey would necessitate prolonged part-time employment that would compromise my research focus – an outcome antithetical to achieving excellence in mechatronics.</w:t>
      </w:r>
    </w:p>
    <w:p>
      <w:pPr>
        <w:pStyle w:val="BodyText"/>
      </w:pPr>
      <w:r>
        <w:t xml:space="preserve">My long-term vision as a</w:t>
      </w:r>
      <w:r>
        <w:t xml:space="preserve"> </w:t>
      </w:r>
      <w:r>
        <w:rPr>
          <w:iCs/>
          <w:i/>
        </w:rPr>
        <w:t xml:space="preserve">Mechatronics Engineer</w:t>
      </w:r>
      <w:r>
        <w:t xml:space="preserve"> </w:t>
      </w:r>
      <w:r>
        <w:t xml:space="preserve">is intrinsically linked to Germany's technological future. I aim to develop modular, sustainable automation solutions for European manufacturing SMEs facing energy transition challenges – a critical need highlighted by the German Federal Ministry of Education and Research (BMBF) in its "GreenTech 2030" strategy. Berlin’s proximity to key policy makers and industrial clusters provides an ideal launchpad for this mission. Post-graduation, I intend to establish a mechatronics consultancy focused on retrofitting legacy factories with AI-powered energy monitoring systems, directly supporting Germany's climate action goals while creating skilled technical jobs in the region. This aligns precisely with the societal impact focus of your scholarship initiative.</w:t>
      </w:r>
    </w:p>
    <w:p>
      <w:pPr>
        <w:pStyle w:val="BodyText"/>
      </w:pPr>
      <w:r>
        <w:t xml:space="preserve">I have already begun preparing for this academic journey in Berlin by participating in virtual seminars hosted by TU Berlin's Mechatronics Department and connecting with current students through their alumni network. I attended their "Future of Mechatronics" webinar last month, where I engaged with Professor Dr. Markus Vogel on the challenges of integrating IoT systems into industrial machinery – insights that profoundly shaped my research proposal for the Master's program. These interactions have solidified my conviction that Berlin is not merely a location for study, but the essential environment where I can evolve from a student into an impactful</w:t>
      </w:r>
      <w:r>
        <w:t xml:space="preserve"> </w:t>
      </w:r>
      <w:r>
        <w:rPr>
          <w:iCs/>
          <w:i/>
        </w:rPr>
        <w:t xml:space="preserve">Mechatronics Engineer</w:t>
      </w:r>
      <w:r>
        <w:t xml:space="preserve">.</w:t>
      </w:r>
    </w:p>
    <w:p>
      <w:pPr>
        <w:pStyle w:val="BodyText"/>
      </w:pPr>
      <w:r>
        <w:t xml:space="preserve">As someone who has witnessed firsthand how technology bridges cultural divides through collaborative engineering projects at international hackathons, I recognize Berlin’s unique role as Europe's most dynamic innovation crossroads. The city’s commitment to open-source hardware development and interdisciplinary research – exemplified by initiatives like the "Berlin Robot Challenge" – mirrors my own collaborative approach. I am prepared to contribute actively to this community through mentorship of junior students, participation in public STEM outreach events at the Berlin Science Week, and sharing insights from my work on sensor fusion algorithms with industry partners.</w:t>
      </w:r>
    </w:p>
    <w:p>
      <w:pPr>
        <w:pStyle w:val="BodyText"/>
      </w:pPr>
      <w:r>
        <w:t xml:space="preserve">In conclusion, this scholarship represents a pivotal investment in both my professional potential and Germany's technological sovereignty. By supporting my education at TU Berlin as a future Mechatronics Engineer, your committee will empower me to contribute directly to the next wave of Industry 4.0 innovations – solutions that will optimize manufacturing efficiency while reducing carbon footprints across German and European industry. I am confident that my academic foundation, research experience, and unwavering commitment to sustainable technological advancement make me an ideal candidate for this opportunity in</w:t>
      </w:r>
      <w:r>
        <w:t xml:space="preserve"> </w:t>
      </w:r>
      <w:r>
        <w:rPr>
          <w:bCs/>
          <w:b/>
        </w:rPr>
        <w:t xml:space="preserve">Germany Berlin</w:t>
      </w:r>
      <w:r>
        <w:t xml:space="preserve">.</w:t>
      </w:r>
    </w:p>
    <w:p>
      <w:pPr>
        <w:pStyle w:val="BodyText"/>
      </w:pPr>
      <w:r>
        <w:t xml:space="preserve">Thank you for considering my application. I welcome the opportunity to discuss how my vision aligns with your scholarship objectives and am available for an interview at your earliest convenience.</w:t>
      </w:r>
    </w:p>
    <w:p>
      <w:pPr>
        <w:pStyle w:val="BodyText"/>
      </w:pPr>
      <w:r>
        <w:t xml:space="preserve">Sincerely,</w:t>
      </w:r>
      <w:r>
        <w:br/>
      </w:r>
      <w:r>
        <w:t xml:space="preserve">[Your Full Name]</w:t>
      </w:r>
    </w:p>
    <w:p>
      <w:pPr>
        <w:pStyle w:val="BodyText"/>
      </w:pPr>
      <w:r>
        <w:rPr>
          <w:bCs/>
          <w:b/>
        </w:rPr>
        <w:t xml:space="preserve">Key Highlights for Scholarship Committee:</w:t>
      </w:r>
    </w:p>
    <w:p>
      <w:pPr>
        <w:numPr>
          <w:ilvl w:val="0"/>
          <w:numId w:val="1001"/>
        </w:numPr>
        <w:pStyle w:val="Compact"/>
      </w:pPr>
      <w:r>
        <w:t xml:space="preserve">Academic excellence in Mechanical Engineering with research presented at ICRA</w:t>
      </w:r>
    </w:p>
    <w:p>
      <w:pPr>
        <w:numPr>
          <w:ilvl w:val="0"/>
          <w:numId w:val="1001"/>
        </w:numPr>
        <w:pStyle w:val="Compact"/>
      </w:pPr>
      <w:r>
        <w:t xml:space="preserve">Specialized preparation for Berlin's Mechatronics ecosystem through virtual engagement</w:t>
      </w:r>
    </w:p>
    <w:p>
      <w:pPr>
        <w:numPr>
          <w:ilvl w:val="0"/>
          <w:numId w:val="1001"/>
        </w:numPr>
        <w:pStyle w:val="Compact"/>
      </w:pPr>
      <w:r>
        <w:t xml:space="preserve">Clear alignment between scholarship funding and Germany's Industrie 4.0 strategy</w:t>
      </w:r>
    </w:p>
    <w:p>
      <w:pPr>
        <w:numPr>
          <w:ilvl w:val="0"/>
          <w:numId w:val="1001"/>
        </w:numPr>
        <w:pStyle w:val="Compact"/>
      </w:pPr>
      <w:r>
        <w:t xml:space="preserve">Concrete post-graduation plan contributing to Berlin's sustainable industry goals</w:t>
      </w:r>
    </w:p>
    <w:p>
      <w:pPr>
        <w:numPr>
          <w:ilvl w:val="0"/>
          <w:numId w:val="1001"/>
        </w:numPr>
        <w:pStyle w:val="Compact"/>
      </w:pPr>
      <w:r>
        <w:t xml:space="preserve">Demonstrated commitment to community integration (STEM outreach, industry collaboration)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2026-04-29T05:06:15Z</dcterms:created>
  <dcterms:modified xsi:type="dcterms:W3CDTF">2026-04-29T05:06:15Z</dcterms:modified>
</cp:coreProperties>
</file>

<file path=docProps/custom.xml><?xml version="1.0" encoding="utf-8"?>
<Properties xmlns="http://schemas.openxmlformats.org/officeDocument/2006/custom-properties" xmlns:vt="http://schemas.openxmlformats.org/officeDocument/2006/docPropsVTypes"/>
</file>