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Lagos,</w:t>
      </w:r>
      <w:r>
        <w:t xml:space="preserve"> </w:t>
      </w:r>
      <w:r>
        <w:t xml:space="preserve">Nigeria</w:t>
      </w:r>
    </w:p>
    <w:bookmarkStart w:id="20" w:name="scholarship-application-letter"/>
    <w:p>
      <w:pPr>
        <w:pStyle w:val="Heading1"/>
      </w:pPr>
      <w:r>
        <w:t xml:space="preserve">SCHOLARSHIP APPLICATION LETTER</w:t>
      </w:r>
    </w:p>
    <w:p>
      <w:pPr>
        <w:pStyle w:val="FirstParagraph"/>
      </w:pPr>
      <w:r>
        <w:t xml:space="preserve">For Mechatronics Engineering Program at Lagos University Technology Campus</w:t>
      </w:r>
    </w:p>
    <w:bookmarkEnd w:id="20"/>
    <w:p>
      <w:pPr>
        <w:pStyle w:val="BodyText"/>
      </w:pPr>
      <w:r>
        <w:t xml:space="preserve">Dear Scholarship Selection Committee,</w:t>
      </w:r>
    </w:p>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Date: [Current Date]</w:t>
      </w:r>
    </w:p>
    <w:bookmarkStart w:id="21" w:name="X8cfdf11ef47a359a60291591757aa247c1ae86f"/>
    <w:p>
      <w:pPr>
        <w:pStyle w:val="Heading2"/>
      </w:pPr>
      <w:r>
        <w:t xml:space="preserve">Subject: Formal Application for Mechatronics Engineering Scholarship at Lagos University Technology Campus</w:t>
      </w:r>
    </w:p>
    <w:p>
      <w:pPr>
        <w:pStyle w:val="FirstParagraph"/>
      </w:pPr>
      <w:r>
        <w:t xml:space="preserve">Dear Esteemed Members of the Scholarship Committee,</w:t>
      </w:r>
    </w:p>
    <w:p>
      <w:pPr>
        <w:pStyle w:val="BodyText"/>
      </w:pPr>
      <w:r>
        <w:t xml:space="preserve">It is with profound enthusiasm and unwavering commitment to technological advancement that I submit my application for the prestigious Mechatronics Engineering Scholarship at Lagos University Technology Campus (LUTC). As a dedicated engineering student hailing from the vibrant metropolis of Nigeria Lagos, I have long envisioned contributing to Africa's industrial transformation through cutting-edge mechatronics solutions. This scholarship represents not merely financial assistance but a strategic catalyst for my academic journey and future impact on Nigeria's technological landscape.</w:t>
      </w:r>
    </w:p>
    <w:p>
      <w:pPr>
        <w:pStyle w:val="BodyText"/>
      </w:pPr>
      <w:r>
        <w:t xml:space="preserve">My fascination with Mechatronics Engineering began during my secondary school robotics club at Lagos State Model College, where I designed autonomous navigation systems using Arduino microcontrollers. Witnessing how these integrated systems could solve real-world problems in our urban environment – from traffic management to waste recycling – ignited my passion. In 2021, I graduated with First-Class Honors in Electrical Engineering from the University of Lagos, consistently ranking among the top 5% of my cohort. My final-year project, "Smart Drainage Monitoring System for Lagos Waterways," won the National Engineering Innovation Award and demonstrated how mechatronic principles could address critical infrastructure challenges in our city.</w:t>
      </w:r>
    </w:p>
    <w:p>
      <w:pPr>
        <w:pStyle w:val="BodyText"/>
      </w:pPr>
      <w:r>
        <w:t xml:space="preserve">What distinguishes me as a candidate is my deep-rooted connection to Nigeria Lagos – the nation's economic engine where technological innovation directly impacts millions. Having grown up navigating Lagos' complex urban ecosystem, I understand that effective engineering solutions must emerge from within the context they serve. Unlike theoretical models developed in isolation, my approach centers on solving local problems: optimizing solar-powered street lighting for low-income neighborhoods in Surulere, developing affordable agricultural harvesters for Ogun State farmers using modular robotics, and creating flood sensors deployed across Lagos Island's vulnerable waterways. This contextual understanding is precisely why I seek to pursue my Master's in Mechatronics Engineering at LUTC – the only institution in Nigeria Lagos offering specialized mechatronics curriculum with industry partnerships at the heart of Africa's most dynamic city.</w:t>
      </w:r>
    </w:p>
    <w:p>
      <w:pPr>
        <w:pStyle w:val="BodyText"/>
      </w:pPr>
      <w:r>
        <w:t xml:space="preserve">The significance of this Scholarship Application Letter extends beyond personal ambition. It embodies a strategic alignment between my professional trajectory and Nigeria's national development goals outlined in the National Digital Economy Policy 2020-2030. As Lagos continues to grow as Africa's largest tech hub – home to over 5,000 startups and Nigeria's leading AI/robotics clusters – there is an acute shortage of mechatronics engineers capable of developing integrated automation systems for our manufacturing sector. My research focus on "Adaptive Industrial Robotics for Small-Scale Manufacturing in Lagos" directly addresses this gap. The scholarship would enable me to access LUTC's state-of-the-art labs, including the Center for Advanced Mechatronics and AI Integration (CAMAI), where I aim to develop cost-effective robotic arms for local textile manufacturers currently dependent on expensive imported equipment.</w:t>
      </w:r>
    </w:p>
    <w:p>
      <w:pPr>
        <w:pStyle w:val="BodyText"/>
      </w:pPr>
      <w:r>
        <w:t xml:space="preserve">My academic record speaks to my capacity for excellence: I maintained a 3.9/4.0 GPA during undergraduate studies while mentoring 15+ students in robotics workshops across Lagos public schools. During my internship at Siemens Nigeria Limited's automation division, I contributed to the design of a conveyor system that increased production efficiency by 27% for a leading pharmaceutical client in Ikeja. These experiences taught me that transformative engineering requires not only technical mastery but also cultural intelligence – understanding how to deploy technology within Lagos' unique socio-economic fabric where power fluctuations and infrastructure constraints demand innovative adaptation.</w:t>
      </w:r>
    </w:p>
    <w:p>
      <w:pPr>
        <w:pStyle w:val="BodyText"/>
      </w:pPr>
      <w:r>
        <w:t xml:space="preserve">What truly sets my vision apart is my commitment to creating sustainable local impact. I propose establishing a "Lagos Mechatronics Incubator" upon graduation – a community space in Mushin district providing low-cost prototyping resources and training for 200+ aspiring engineers annually. This initiative will directly support Nigeria's "Made in Lagos" industrialization drive by developing locally manufactured mechatronics components, reducing import dependency by an estimated 35% for small manufacturers. My scholarship-funded research on AI-driven predictive maintenance systems could be scaled to protect critical infrastructure across the Greater Lagos Metropolitan Area, preventing millions of naira in annual equipment downtime costs.</w:t>
      </w:r>
    </w:p>
    <w:p>
      <w:pPr>
        <w:pStyle w:val="BodyText"/>
      </w:pPr>
      <w:r>
        <w:t xml:space="preserve">Financially, this scholarship represents a lifeline that would allow me to fully dedicate myself to academic excellence without the burden of part-time work. As a first-generation university student from a modest household in Agege, Lagos, I have already invested significant resources into my education through scholarships and family savings. The proposed funding would cover tuition fees, specialized software licenses for robotics simulation (essential for Lagos' climate-specific design challenges), and participation in the International Mechatronics Conference at the University of Lagos – an event that connects Nigerian engineers with global innovators.</w:t>
      </w:r>
    </w:p>
    <w:p>
      <w:pPr>
        <w:pStyle w:val="BodyText"/>
      </w:pPr>
      <w:r>
        <w:t xml:space="preserve">I have carefully considered how my background uniquely positions me to contribute to Nigeria Lagos' technological renaissance. While many applicants pursue theoretical research, I bring hands-on experience navigating Lagos' complex engineering challenges daily. My proposed research bridges the gap between academic theory and urban reality – designing systems that function during power outages, withstand high humidity environments, and integrate with existing infrastructure. This contextual approach is precisely what Nigeria's rapidly growing tech ecosystem requires to move beyond pilot projects to scalable national solutions.</w:t>
      </w:r>
    </w:p>
    <w:p>
      <w:pPr>
        <w:pStyle w:val="BodyText"/>
      </w:pPr>
      <w:r>
        <w:t xml:space="preserve">As I prepare to apply for this Scholarship Application Letter opportunity, I envision myself not merely as a recipient but as a future contributor to LUTC's legacy of engineering excellence. The Mechatronics Engineer position in Nigeria Lagos demands innovators who understand that technology must serve humanity – and I have dedicated my academic life to embodying this principle. My dream is to see Lagos become Africa's mechatronics capital, where Nigerian engineers design systems that solve African problems for African communities.</w:t>
      </w:r>
    </w:p>
    <w:p>
      <w:pPr>
        <w:pStyle w:val="BodyText"/>
      </w:pPr>
      <w:r>
        <w:t xml:space="preserve">Thank you for considering my application. I am eager to discuss how my technical expertise, local contextual understanding, and unwavering commitment to Nigeria Lagos' development align with the mission of this scholarship. I look forward to the opportunity to contribute meaningfully to the advancement of mechatronics engineering in our nation's most dynamic city.</w:t>
      </w:r>
    </w:p>
    <w:p>
      <w:pPr>
        <w:pStyle w:val="BodyText"/>
      </w:pPr>
      <w:r>
        <w:t xml:space="preserve">Respectfully yours,</w:t>
      </w:r>
    </w:p>
    <w:p>
      <w:pPr>
        <w:pStyle w:val="BodyText"/>
      </w:pPr>
      <w:r>
        <w:t xml:space="preserve">[Your Full Name]</w:t>
      </w:r>
    </w:p>
    <w:p>
      <w:pPr>
        <w:pStyle w:val="BodyText"/>
      </w:pPr>
      <w:r>
        <w:t xml:space="preserve">[Your Contact Information]</w:t>
      </w:r>
    </w:p>
    <w:p>
      <w:pPr>
        <w:pStyle w:val="BodyText"/>
      </w:pPr>
      <w:r>
        <w:t xml:space="preserve">Nigerian National ID: [Number] | Email: [your.email@example.com]</w:t>
      </w:r>
    </w:p>
    <w:p>
      <w:pPr>
        <w:pStyle w:val="BodyText"/>
      </w:pPr>
      <w:r>
        <w:t xml:space="preserve">This Scholarship Application Letter is specifically crafted for the Mechatronics Engineering Program at Lagos University Technology Campus, Nigeria. All content aligns with the developmental needs of Nigeria Lagos as Africa's premier technological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Lagos, Nigeria</dc:title>
  <dc:creator/>
  <dc:language>en</dc:language>
  <cp:keywords/>
  <dcterms:created xsi:type="dcterms:W3CDTF">2026-07-21T06:43:13Z</dcterms:created>
  <dcterms:modified xsi:type="dcterms:W3CDTF">2026-07-21T06:43:13Z</dcterms:modified>
</cp:coreProperties>
</file>

<file path=docProps/custom.xml><?xml version="1.0" encoding="utf-8"?>
<Properties xmlns="http://schemas.openxmlformats.org/officeDocument/2006/custom-properties" xmlns:vt="http://schemas.openxmlformats.org/officeDocument/2006/docPropsVTypes"/>
</file>