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Mechatronics</w:t>
      </w:r>
      <w:r>
        <w:t xml:space="preserve"> </w:t>
      </w:r>
      <w:r>
        <w:t xml:space="preserve">Engineering</w:t>
      </w:r>
      <w:r>
        <w:t xml:space="preserve"> </w:t>
      </w:r>
      <w:r>
        <w:t xml:space="preserve">in</w:t>
      </w:r>
      <w:r>
        <w:t xml:space="preserve"> </w:t>
      </w:r>
      <w:r>
        <w:t xml:space="preserve">Qatar</w:t>
      </w:r>
      <w:r>
        <w:t xml:space="preserve"> </w:t>
      </w:r>
      <w:r>
        <w:t xml:space="preserve">Doha</w:t>
      </w:r>
    </w:p>
    <w:bookmarkStart w:id="20" w:name="Xebaad8d5fa4485f25623a726c9b4ae26ba8a9aa"/>
    <w:p>
      <w:pPr>
        <w:pStyle w:val="Heading1"/>
      </w:pPr>
      <w:r>
        <w:t xml:space="preserve">Scholarship Application Letter: Pursuing Advanced Studies in Mechatronics Engineering at Qatar University, Doha</w:t>
      </w:r>
    </w:p>
    <w:p>
      <w:pPr>
        <w:pStyle w:val="FirstParagraph"/>
      </w:pPr>
      <w:r>
        <w:t xml:space="preserve">Dear Scholarship Selection Committee,</w:t>
      </w:r>
    </w:p>
    <w:p>
      <w:pPr>
        <w:pStyle w:val="BodyText"/>
      </w:pPr>
      <w:r>
        <w:t xml:space="preserve">It is with profound enthusiasm and unwavering dedication that I submit my application for the prestigious [Name of Scholarship Program] to pursue a Master's degree in Mechatronics Engineering at Qatar University in Doha. As an aspiring Mechatronics Engineer deeply committed to contributing to Qatar’s technological advancement, this opportunity represents not merely an academic pursuit, but a vital step toward aligning my professional trajectory with the Kingdom of Qatar’s transformative vision for the future. I am confident that my academic background, technical skills, and steadfast commitment to innovation position me as an ideal candidate who will fully leverage this scholarship to become a catalyst for progress within Qatar’s rapidly evolving engineering landscape.</w:t>
      </w:r>
    </w:p>
    <w:p>
      <w:pPr>
        <w:pStyle w:val="BodyText"/>
      </w:pPr>
      <w:r>
        <w:t xml:space="preserve">My fascination with Mechatronics Engineering began during my undergraduate studies in Electrical and Electronic Engineering at [Your University], where I immersed myself in the synergistic fusion of mechanical systems, electronics, computer science, and control theory. My capstone project – "Design and Implementation of an Autonomous Robotic Arm for Precision Manufacturing" – required me to integrate microcontroller programming (Arduino/ARM Cortex), sensor feedback systems (LIDAR and vision cameras), and advanced PID control algorithms. This experience was pivotal in revealing how Mechatronics serves as the cornerstone for modern automation, directly mirroring Qatar’s strategic focus on Industry 4.0 adoption across its critical sectors. I developed a deep appreciation for the discipline’s potential to drive efficiency, sustainability, and precision – values that resonate profoundly with Qatar’s National Vision 2030 and its ambitious Smart City initiatives in Doha.</w:t>
      </w:r>
    </w:p>
    <w:p>
      <w:pPr>
        <w:pStyle w:val="BodyText"/>
      </w:pPr>
      <w:r>
        <w:t xml:space="preserve">Throughout my academic journey, I have consistently sought opportunities to deepen my practical expertise. I completed an internship at [Relevant Company/Institution], where I contributed to the development of a solar-powered irrigation control system. This project demanded proficiency in embedded systems design, power electronics optimization, and real-time data processing – skills directly applicable to Qatar’s substantial investments in renewable energy and agricultural technology under its National Food Security Strategy. Furthermore, I actively participated in the [University] Robotics Club, leading a team that designed a low-cost autonomous drone for environmental monitoring. This initiative underscored my ability to collaborate across disciplines (mechanical design, software engineering, sensor fusion) – an essential competency for any Mechatronics Engineer operating within Qatar’s collaborative innovation ecosystem. My technical portfolio includes certifications in PLC programming (Siemens S7), MATLAB/Simulink modeling, and CAD design (SolidWorks), all of which I have applied to solve tangible problems.</w:t>
      </w:r>
    </w:p>
    <w:p>
      <w:pPr>
        <w:pStyle w:val="BodyText"/>
      </w:pPr>
      <w:r>
        <w:t xml:space="preserve">My decision to pursue advanced studies specifically in Doha is deeply rooted in Qatar’s unique position as a global hub for innovation and its unparalleled commitment to fostering cutting-edge engineering solutions. The Kingdom has made remarkable strides in developing smart infrastructure – from the automated Doha Metro system powered by mechatronic control systems, to the sustainable logistics networks supporting the 2022 FIFA World Cup, and ongoing projects like the Lusail Smart City Initiative. Qatar University’s College of Engineering, particularly its Mechatronics Engineering program housed within Education City, offers a specialized curriculum uniquely aligned with these national priorities. The university’s state-of-the-art laboratories (including the Advanced Robotics and Automation Lab) and research groups focusing on autonomous systems, industrial automation, and sustainable energy integration provide the exact environment I require to refine my expertise. I am eager to contribute to Professor [Name]’s work on intelligent fault detection in industrial robots or collaborate with Qatar’s National Research Fund projects aimed at enhancing automation in oil &amp; gas facilities – sectors fundamental to Qatar’s economy and where mechatronic solutions are increasingly critical for operational excellence and safety.</w:t>
      </w:r>
    </w:p>
    <w:p>
      <w:pPr>
        <w:pStyle w:val="BodyText"/>
      </w:pPr>
      <w:r>
        <w:t xml:space="preserve">My long-term professional vision is unambiguously tied to Qatar’s future. I aspire to become a lead Mechatronics Engineer within a Qatari technology firm or research institution, developing next-generation automation systems tailored for the Gulf region’s specific challenges – such as high-temperature environments, water scarcity, and the need for rapid infrastructure deployment. For instance, I am keen to explore how adaptive mechatronic control systems can optimize energy consumption in desalination plants or enhance precision in construction robotics within Doha’s expanding urban corridors. This scholarship is not merely a financial aid; it is an investment in my capacity to become part of the local talent pool driving Qatar’s transition towards a knowledge-based economy, directly supporting national goals like "Qatar National Vision 2030" and the "Qatar Science &amp; Technology Park" initiatives. I am prepared to dedicate myself fully to this mission, understanding that success requires not just technical mastery but also a deep respect for Qatari culture and collaborative values.</w:t>
      </w:r>
    </w:p>
    <w:p>
      <w:pPr>
        <w:pStyle w:val="BodyText"/>
      </w:pPr>
      <w:r>
        <w:t xml:space="preserve">I understand that Qatar Doha is a city actively cultivating an environment where international scholars like myself can thrive while contributing meaningfully to the community. I am eager to engage with Qatar University’s vibrant academic community, participate in events like the annual "Qatar Innovation Week," and ultimately give back through mentoring local students and sharing global best practices. The prospect of living and studying within this dynamic, forward-thinking city – where tradition meets technology daily – is an immense motivator. I am not simply seeking a degree; I am seeking to become an integral part of Qatar’s engineering narrative.</w:t>
      </w:r>
    </w:p>
    <w:p>
      <w:pPr>
        <w:pStyle w:val="BodyText"/>
      </w:pPr>
      <w:r>
        <w:t xml:space="preserve">With my proven academic rigor, hands-on technical aptitude, and unwavering commitment to Qatar's vision for technological self-reliance and sustainable growth, I am confident that this scholarship will empower me to make a significant impact. I am ready to embrace the challenges of advanced study in Doha with the same passion and diligence that has driven my journey so far. Thank you for considering my application as an earnest Mechatronics Engineer dedicated to building a more innovative, efficient Qatar.</w:t>
      </w:r>
    </w:p>
    <w:p>
      <w:pPr>
        <w:pStyle w:val="BodyText"/>
      </w:pPr>
      <w:r>
        <w:t xml:space="preserve">Sincerely,</w:t>
      </w:r>
    </w:p>
    <w:p>
      <w:pPr>
        <w:pStyle w:val="BodyText"/>
      </w:pPr>
      <w:r>
        <w:t xml:space="preserve">[Your Full Name]</w:t>
      </w:r>
    </w:p>
    <w:p>
      <w:pPr>
        <w:pStyle w:val="BodyText"/>
      </w:pPr>
      <w:r>
        <w:t xml:space="preserve">[Your Contact Information: Email | Phone Number | LinkedIn Profile (Optional)]</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Mechatronics Engineering in Qatar Doha</dc:title>
  <dc:creator/>
  <dc:language>en</dc:language>
  <cp:keywords/>
  <dcterms:created xsi:type="dcterms:W3CDTF">2025-12-10T02:39:44Z</dcterms:created>
  <dcterms:modified xsi:type="dcterms:W3CDTF">2025-12-10T02:39:44Z</dcterms:modified>
</cp:coreProperties>
</file>

<file path=docProps/custom.xml><?xml version="1.0" encoding="utf-8"?>
<Properties xmlns="http://schemas.openxmlformats.org/officeDocument/2006/custom-properties" xmlns:vt="http://schemas.openxmlformats.org/officeDocument/2006/docPropsVTypes"/>
</file>