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at University of Johannesburg</w:t>
      </w:r>
    </w:p>
    <w:bookmarkEnd w:id="20"/>
    <w:p>
      <w:pPr>
        <w:pStyle w:val="BodyText"/>
      </w:pPr>
      <w:r>
        <w:t xml:space="preserve">Ms. Thandiwe Nkosi</w:t>
      </w:r>
    </w:p>
    <w:p>
      <w:pPr>
        <w:pStyle w:val="BodyText"/>
      </w:pPr>
      <w:r>
        <w:t xml:space="preserve">Scholarship Committee Chairperson</w:t>
      </w:r>
    </w:p>
    <w:p>
      <w:pPr>
        <w:pStyle w:val="BodyText"/>
      </w:pPr>
      <w:r>
        <w:t xml:space="preserve">University of Johannesburg</w:t>
      </w:r>
    </w:p>
    <w:p>
      <w:pPr>
        <w:pStyle w:val="BodyText"/>
      </w:pPr>
      <w:r>
        <w:t xml:space="preserve">P.O. Box 1703, Doornfontein 2004</w:t>
      </w:r>
    </w:p>
    <w:p>
      <w:pPr>
        <w:pStyle w:val="BodyText"/>
      </w:pPr>
      <w:r>
        <w:t xml:space="preserve">Johannesburg, Gauteng, South Africa</w:t>
      </w:r>
    </w:p>
    <w:p>
      <w:pPr>
        <w:pStyle w:val="BodyText"/>
      </w:pPr>
      <w:r>
        <w:t xml:space="preserve">Date: October 26, 2023</w:t>
      </w:r>
    </w:p>
    <w:p>
      <w:pPr>
        <w:pStyle w:val="BodyText"/>
      </w:pPr>
      <w:r>
        <w:t xml:space="preserve">Dear Ms. Nkosi and Scholarship Committee,</w:t>
      </w:r>
    </w:p>
    <w:p>
      <w:pPr>
        <w:pStyle w:val="BodyText"/>
      </w:pPr>
      <w:r>
        <w:t xml:space="preserve">I am writing this Scholarship Application Letter with profound enthusiasm to apply for the prestigious Mechatronics Engineering Scholarship at the University of Johannesburg (UJ), South Africa. As a dedicated engineering student from Soweto with an unwavering passion for interdisciplinary technological innovation, I seek your esteemed support to complete my undergraduate studies in Mechatronics Engineering—a field poised to revolutionize industrial advancement across South Africa Johannesburg and beyond. This scholarship represents not merely financial assistance, but a transformative opportunity to contribute meaningfully to our nation's technological sovereignty.</w:t>
      </w:r>
    </w:p>
    <w:p>
      <w:pPr>
        <w:pStyle w:val="BodyText"/>
      </w:pPr>
      <w:r>
        <w:t xml:space="preserve">My journey toward becoming a Mechatronics Engineer began during my high school robotics club at Soweto High School, where I designed solar-powered street lighting systems for community spaces. Witnessing firsthand how integrated mechanical, electronic, and computer systems could solve real-world challenges in underprivileged communities ignited my commitment to this field. This passion intensified during my National Diploma in Mechanical Engineering at Tshwane University of Technology, where I achieved a 3.8 GPA while leading a student team that developed an automated irrigation prototype using Arduino microcontrollers—reducing water waste by 42% in our experimental garden. These experiences cemented my conviction that Mechatronics is the catalyst for South Africa's industrial rebirth, particularly in Johannesburg, where manufacturing contributes over R150 billion annually to our GDP.</w:t>
      </w:r>
    </w:p>
    <w:p>
      <w:pPr>
        <w:pStyle w:val="BodyText"/>
      </w:pPr>
      <w:r>
        <w:t xml:space="preserve">The University of Johannesburg's mechatronics program stands unparalleled in South Africa Johannesburg for its industry-aligned curriculum and state-of-the-art facilities like the Centre for Advanced Manufacturing. What particularly resonates with me is UJ's partnership with Siemens South Africa, offering hands-on experience with industrial automation systems—a critical component missing in most local programs. My academic trajectory demonstrates rigorous preparation: I've completed advanced courses in control systems, embedded programming, and robotics (earning distinction), while volunteering at Johannesburg's Tech4Good initiative to teach coding to township youth. These activities align precisely with UJ's mission of "Engineering Excellence for African Development" and position me to immediately contribute to your department.</w:t>
      </w:r>
    </w:p>
    <w:p>
      <w:pPr>
        <w:pStyle w:val="BodyText"/>
      </w:pPr>
      <w:r>
        <w:t xml:space="preserve">My vision extends far beyond academic achievement. As a future Mechatronics Engineer in South Africa Johannesburg, I aim to spearhead smart manufacturing solutions for our industrial corridors—from automotive plants in Rosslyn to mining automation projects near the Vaal River. The current skills gap in mechatronics is staggering: South Africa faces a deficit of over 25,000 certified engineers, with only 17% of graduates specializing in integrated systems. I intend to address this through my proposed "Johannesburg Smart Factories Initiative," a project to retrofit small-scale manufacturers with AI-driven predictive maintenance systems—reducing downtime by 35% while creating local jobs. This initiative directly supports South Africa's National Development Plan 2030, which prioritizes manufacturing competitiveness and youth employment.</w:t>
      </w:r>
    </w:p>
    <w:p>
      <w:pPr>
        <w:pStyle w:val="BodyText"/>
      </w:pPr>
      <w:r>
        <w:t xml:space="preserve">Financial barriers remain my most significant obstacle to achieving these goals. As the first in my family to pursue tertiary education, I rely on part-time work at a local engineering firm while studying, which limits my capacity for research and industry engagement. The scholarship would eliminate this strain, allowing me to dedicate 100% of my efforts to mastering advanced mechatronics—particularly in areas like machine learning integration and industrial IoT networks that are critical for Johannesburg's manufacturing evolution. Your support would empower me to contribute faster to projects like the Gauteng Smart City initiative, where mechatronics solutions could transform traffic management and energy grids across South Africa Johannesburg.</w:t>
      </w:r>
    </w:p>
    <w:p>
      <w:pPr>
        <w:pStyle w:val="BodyText"/>
      </w:pPr>
      <w:r>
        <w:t xml:space="preserve">I am particularly drawn to UJ's commitment to community impact through engineering. During my visit to campus last month, I was inspired by Professor Molefe's work on affordable prosthetic limbs using mechatronic principles—projects that demonstrate how technology can serve South Africa Johannesburg's most vulnerable communities. As a scholarship recipient, I would actively participate in UJ's "Engineering for Social Impact" program, mentoring students from historically disadvantaged schools while developing open-source educational kits for robotics. This aligns with my belief that technical expertise must serve societal upliftment—a principle deeply embedded in the ethos of South Africa's engineering profession.</w:t>
      </w:r>
    </w:p>
    <w:p>
      <w:pPr>
        <w:pStyle w:val="BodyText"/>
      </w:pPr>
      <w:r>
        <w:t xml:space="preserve">Beyond Johannesburg, I envision scaling these solutions across Africa. The African Continental Free Trade Area (AfCFTA) demands regional manufacturing integration—precisely where mechatronics engineers can drive efficiency. My long-term goal is to establish a Johannesburg-based engineering consultancy specializing in sustainable automation, creating 50+ jobs annually while exporting our "Made in South Africa" mechatronic systems to neighboring economies. I am already engaging with the Association of Professional Engineers of South Africa (APES) for mentorship, and your scholarship would provide the platform to accelerate this vision.</w:t>
      </w:r>
    </w:p>
    <w:p>
      <w:pPr>
        <w:pStyle w:val="BodyText"/>
      </w:pPr>
      <w:r>
        <w:t xml:space="preserve">In closing, this Scholarship Application Letter represents not just my personal ambition but a commitment to South Africa's technological future. I pledge to honor this investment through academic excellence, community engagement, and innovation that elevates Johannesburg as Africa's mechatronics hub. My resume and academic transcripts are attached for your review—I welcome the opportunity to discuss how my technical skills in PLC programming, CAD modeling (SolidWorks), and MATLAB simulations can immediately benefit UJ's research projects. Thank you for considering my application; I eagerly await the possibility of contributing to South Africa Johannesburg's engineering renaissance as a future Mechatronics Engineer.</w:t>
      </w:r>
    </w:p>
    <w:p>
      <w:pPr>
        <w:pStyle w:val="BodyText"/>
      </w:pPr>
      <w:r>
        <w:t xml:space="preserve">Sincerely,</w:t>
      </w:r>
    </w:p>
    <w:bookmarkStart w:id="21" w:name="kwame-mensah"/>
    <w:p>
      <w:pPr>
        <w:pStyle w:val="Heading3"/>
      </w:pPr>
      <w:r>
        <w:t xml:space="preserve">Kwame Mensah</w:t>
      </w:r>
    </w:p>
    <w:p>
      <w:pPr>
        <w:pStyle w:val="FirstParagraph"/>
      </w:pPr>
      <w:r>
        <w:t xml:space="preserve">Student ID: UJ-ENG-2023-MECHATRONICS</w:t>
      </w:r>
    </w:p>
    <w:p>
      <w:pPr>
        <w:pStyle w:val="BodyText"/>
      </w:pPr>
      <w:r>
        <w:t xml:space="preserve">Email: kwame.mensah@uj.ac.za | Phone: +27 81 456 7890</w:t>
      </w:r>
    </w:p>
    <w:bookmarkEnd w:id="21"/>
    <w:p>
      <w:pPr>
        <w:pStyle w:val="BodyText"/>
      </w:pPr>
      <w:r>
        <w:t xml:space="preserve">Word Count: 842</w:t>
      </w:r>
    </w:p>
    <w:p>
      <w:pPr>
        <w:pStyle w:val="BodyText"/>
      </w:pPr>
      <w:r>
        <w:t xml:space="preserve">Enclosures: Academic Transcripts, CV, Community Service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2026-07-24T03:59:47Z</dcterms:created>
  <dcterms:modified xsi:type="dcterms:W3CDTF">2026-07-24T03:59:47Z</dcterms:modified>
</cp:coreProperties>
</file>

<file path=docProps/custom.xml><?xml version="1.0" encoding="utf-8"?>
<Properties xmlns="http://schemas.openxmlformats.org/officeDocument/2006/custom-properties" xmlns:vt="http://schemas.openxmlformats.org/officeDocument/2006/docPropsVTypes"/>
</file>