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Casablanca,</w:t>
      </w:r>
      <w:r>
        <w:t xml:space="preserve"> </w:t>
      </w:r>
      <w:r>
        <w:t xml:space="preserve">Morocco</w:t>
      </w:r>
    </w:p>
    <w:bookmarkStart w:id="22" w:name="Xc5952848d7a433d0ea300a48a57a3a0a6c87a34"/>
    <w:p>
      <w:pPr>
        <w:pStyle w:val="Heading1"/>
      </w:pPr>
      <w:r>
        <w:t xml:space="preserve">Scholarship Application Letter: Pursuing Advanced Medical Research in Casablanca, Morocco</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Directorate of Health Sciences Research &amp; Development</w:t>
      </w:r>
      <w:r>
        <w:br/>
      </w:r>
      <w:r>
        <w:rPr>
          <w:bCs/>
          <w:b/>
        </w:rPr>
        <w:t xml:space="preserve">Ministry of Health, Kingdom of Morocco (Casablanca Office)</w:t>
      </w:r>
      <w:r>
        <w:br/>
      </w:r>
      <w:r>
        <w:t xml:space="preserve"> </w:t>
      </w:r>
      <w:r>
        <w:t xml:space="preserve">Casablanca, Morocco</w:t>
      </w:r>
    </w:p>
    <w:bookmarkStart w:id="21" w:name="X30bbd16e7430308b25295767f514cab4e8bfdf4"/>
    <w:p>
      <w:pPr>
        <w:pStyle w:val="Heading2"/>
      </w:pPr>
      <w:r>
        <w:t xml:space="preserve">Subject: Formal Application for the King Mohammed VI Scholarship for Medical Research Excellence in Casablanca</w:t>
      </w:r>
    </w:p>
    <w:p>
      <w:pPr>
        <w:pStyle w:val="FirstParagraph"/>
      </w:pPr>
      <w:r>
        <w:t xml:space="preserve">Dear Esteemed Members of the Scholarship Committee,</w:t>
      </w:r>
    </w:p>
    <w:p>
      <w:pPr>
        <w:pStyle w:val="BodyText"/>
      </w:pPr>
      <w:r>
        <w:t xml:space="preserve">I am writing with profound enthusiasm to submit my formal Scholarship Application Letter for the prestigious King Mohammed VI Scholarship Program, specifically designed to cultivate advanced medical research expertise within Morocco. As a dedicated and ambitious Medical Researcher deeply committed to advancing healthcare innovation in my home country, I am applying for this transformative opportunity to further my doctoral studies and research at the esteemed Faculty of Medicine in Casablanca. This scholarship represents not merely an academic pursuit, but a pivotal step towards addressing critical health challenges within Morocco, particularly those manifesting in the dynamic urban landscape of Casablanca.</w:t>
      </w:r>
    </w:p>
    <w:p>
      <w:pPr>
        <w:pStyle w:val="BodyText"/>
      </w:pPr>
      <w:r>
        <w:t xml:space="preserve">Having completed my Master’s degree in Public Health with a specialization in Epidemiology at Mohammed V University in Rabat, I have spent the past two years actively contributing to research projects directly relevant to the health priorities of Morocco. My work has focused on non-communicable diseases (NCDs), a growing burden particularly acute in Casablanca due to rapid urbanization, lifestyle shifts, and varying access to preventive care. I conducted a field study at Ibn Rochd University Hospital in Casablanca, analyzing diabetes management outcomes across diverse socioeconomic strata within the city’s population. This experience solidified my conviction that sustainable solutions require locally grounded research – research deeply embedded in the specific realities of cities like Casablanca. It is precisely this context, and my proven commitment to understanding it, that fuels my application for this scholarship as a Medical Researcher.</w:t>
      </w:r>
    </w:p>
    <w:p>
      <w:pPr>
        <w:pStyle w:val="BodyText"/>
      </w:pPr>
      <w:r>
        <w:t xml:space="preserve">The proposed doctoral research project outlined in my detailed proposal, titled "Integrating Community-Based Digital Health Interventions for Enhanced Chronic Disease Management in Urban Casablanca," directly responds to the urgent health needs identified through my prior work. The project aims to develop and pilot a culturally sensitive, mobile-based platform co-designed with community health workers (CHWs) operating in Casablanca’s underserved neighborhoods. This initiative tackles key gaps: the high prevalence of diabetes and hypertension (affecting over 25% of adults in urban Morocco), the strain on overstretched primary healthcare facilities within Casablanca, and the digital literacy potential among younger urban populations. Unlike generic models, this research is inherently place-based – designed *for* Casablanca’s unique socio-cultural fabric and healthcare infrastructure challenges. My goal as a Medical Researcher is not just to gather data, but to generate actionable evidence that can be implemented by the Moroccan Ministry of Health in its national NCD strategy, with Casablanca as a crucial pilot site.</w:t>
      </w:r>
    </w:p>
    <w:p>
      <w:pPr>
        <w:pStyle w:val="BodyText"/>
      </w:pPr>
      <w:r>
        <w:t xml:space="preserve">My academic journey has been meticulously prepared for this moment. I hold an excellent academic record (GPA: 3.8/4.0) and have published two peer-reviewed articles related to health disparities in North Africa, including one on maternal health access in urban settings within Morocco. Crucially, I have already established collaborative relationships with key stakeholders in Casablanca, including the Public Health Directorate of Casablanca-Settat Region and leaders at the National Institute of Cancer (INCC) in Rabat – who have expressed strong support for this proposed research. Furthermore, I possess proficiency in statistical analysis software (SPSS, R), qualitative research methods, and fluent Arabic (with strong French and English), essential for effective communication within Moroccan health institutions and community settings. My prior work with the Casablanca Health Observatory has given me invaluable insight into data collection systems specific to the city’s healthcare network.</w:t>
      </w:r>
    </w:p>
    <w:p>
      <w:pPr>
        <w:pStyle w:val="BodyText"/>
      </w:pPr>
      <w:r>
        <w:t xml:space="preserve">Securing this scholarship is not merely financially advantageous; it is indispensable for executing high-impact research in Morocco. The cost of conducting rigorous, longitudinal fieldwork in Casablanca – including ethical approvals, community engagement, technology development partnerships with local IT firms like OCP Group’s digital health initiatives (based in Casablanca), and data analysis – significantly exceeds my personal means. The King Mohammed VI Scholarship provides the critical financial foundation needed to ensure this research is conducted ethically, comprehensively, and with maximum local relevance. Without this support, the ambitious scope of the project targeting Casablanca’s complex urban health environment would remain unrealized.</w:t>
      </w:r>
    </w:p>
    <w:p>
      <w:pPr>
        <w:pStyle w:val="BodyText"/>
      </w:pPr>
      <w:r>
        <w:t xml:space="preserve">My commitment extends far beyond completion of my degree. I am deeply invested in contributing to Morocco’s vision for a robust national healthcare system. As a Medical Researcher trained under this scholarship and rooted in the realities of Casablanca, I will dedicate my career to translating research findings into policy and practice within the Moroccan public health sector, starting with initiatives directly benefiting Casablanca’s citizens. I envision collaborating with institutions like the Faculty of Medicine (Casablanca) and Hôpital Universitaire Ibn Rochd to establish a permanent urban health research unit focused on scalable, community-driven solutions. This Scholarship Application Letter is not just for me; it represents my pledge to become a catalyst for improved health outcomes in Morocco’s most populous city and a model for impactful research nationwide.</w:t>
      </w:r>
    </w:p>
    <w:p>
      <w:pPr>
        <w:pStyle w:val="BodyText"/>
      </w:pPr>
      <w:r>
        <w:t xml:space="preserve">The opportunity to advance my capabilities as a Medical Researcher within the heart of Morocco, specifically in Casablanca – where healthcare challenges converge with innovation potential – is unmatched. This scholarship is the essential catalyst I need to transform my academic dedication into tangible, life-changing contributions for Moroccans. I am eager to leverage this support to conduct research that directly serves the people of Casablanca and strengthens Morocco’s capacity in medical science.</w:t>
      </w:r>
    </w:p>
    <w:p>
      <w:pPr>
        <w:pStyle w:val="BodyText"/>
      </w:pPr>
      <w:r>
        <w:t xml:space="preserve">I respectfully submit this Scholarship Application Letter with profound confidence that my qualifications, proposed project's alignment with national health priorities, and unwavering commitment to Morocco’s future position me as an exceptional candidate. I am eager to discuss my vision further and contribute meaningfully to the advancement of healthcare in Casablanca and beyond.</w:t>
      </w:r>
    </w:p>
    <w:p>
      <w:pPr>
        <w:pStyle w:val="BodyText"/>
      </w:pPr>
      <w:r>
        <w:t xml:space="preserve">Sincerely,</w:t>
      </w:r>
    </w:p>
    <w:p>
      <w:pPr>
        <w:pStyle w:val="BodyText"/>
      </w:pPr>
      <w:r>
        <w:t xml:space="preserve">[Your Full Name]</w:t>
      </w:r>
    </w:p>
    <w:p>
      <w:pPr>
        <w:pStyle w:val="BodyText"/>
      </w:pPr>
      <w:r>
        <w:t xml:space="preserve">Master of Public Health (Epidemiology)</w:t>
      </w:r>
    </w:p>
    <w:p>
      <w:pPr>
        <w:pStyle w:val="BodyText"/>
      </w:pPr>
      <w:r>
        <w:t xml:space="preserve">Mohammed V University, Rabat</w:t>
      </w:r>
    </w:p>
    <w:p>
      <w:pPr>
        <w:pStyle w:val="BodyText"/>
      </w:pPr>
      <w:r>
        <w:t xml:space="preserve">Contact: [Your Email] | [Your Phone Number] | [LinkedIn Profile (Optional)]</w:t>
      </w:r>
    </w:p>
    <w:bookmarkStart w:id="20" w:name="appendices"/>
    <w:p>
      <w:pPr>
        <w:pStyle w:val="Heading3"/>
      </w:pPr>
      <w:r>
        <w:t xml:space="preserve">Appendices:</w:t>
      </w:r>
    </w:p>
    <w:p>
      <w:pPr>
        <w:numPr>
          <w:ilvl w:val="0"/>
          <w:numId w:val="1001"/>
        </w:numPr>
        <w:pStyle w:val="Compact"/>
      </w:pPr>
      <w:r>
        <w:t xml:space="preserve">CV detailing academic and research experience</w:t>
      </w:r>
    </w:p>
    <w:p>
      <w:pPr>
        <w:numPr>
          <w:ilvl w:val="0"/>
          <w:numId w:val="1001"/>
        </w:numPr>
        <w:pStyle w:val="Compact"/>
      </w:pPr>
      <w:r>
        <w:t xml:space="preserve">Letter of Support from Faculty Advisor, Faculty of Medicine, Rabat</w:t>
      </w:r>
    </w:p>
    <w:p>
      <w:pPr>
        <w:numPr>
          <w:ilvl w:val="0"/>
          <w:numId w:val="1001"/>
        </w:numPr>
        <w:pStyle w:val="Compact"/>
      </w:pPr>
      <w:r>
        <w:t xml:space="preserve">Formal Letter of Endorsement from Casablanca Public Health Directorate</w:t>
      </w:r>
    </w:p>
    <w:p>
      <w:pPr>
        <w:numPr>
          <w:ilvl w:val="0"/>
          <w:numId w:val="1001"/>
        </w:numPr>
        <w:pStyle w:val="Compact"/>
      </w:pPr>
      <w:r>
        <w:t xml:space="preserve">Detailed Research Proposal: "Integrating Community-Based Digital Health Interventions for Enhanced Chronic Disease Management in Urban Casablanca"</w:t>
      </w:r>
    </w:p>
    <w:p>
      <w:pPr>
        <w:pStyle w:val="FirstParagraph"/>
      </w:pPr>
      <w:r>
        <w:rPr>
          <w:iCs/>
          <w:i/>
        </w:rPr>
        <w:t xml:space="preserve">This Scholarship Application Letter, meticulously crafted for a Medical Researcher position within Morocco, emphasizes the critical importance of Casablanca as the focal point of research impact. It underscores the applicant's specific alignment with Moroccan health priorities and institutional context in this vital economic and cultural hub.</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Medical Researcher Position in Casablanca, Morocco</dc:title>
  <dc:creator/>
  <dc:language>en</dc:language>
  <cp:keywords/>
  <dcterms:created xsi:type="dcterms:W3CDTF">2026-07-24T06:10:10Z</dcterms:created>
  <dcterms:modified xsi:type="dcterms:W3CDTF">2026-07-24T06:10:10Z</dcterms:modified>
</cp:coreProperties>
</file>

<file path=docProps/custom.xml><?xml version="1.0" encoding="utf-8"?>
<Properties xmlns="http://schemas.openxmlformats.org/officeDocument/2006/custom-properties" xmlns:vt="http://schemas.openxmlformats.org/officeDocument/2006/docPropsVTypes"/>
</file>