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0" w:name="Xe3e608778f0fbcce4965e48e1de6ccbfda9f502"/>
    <w:p>
      <w:pPr>
        <w:pStyle w:val="Heading1"/>
      </w:pPr>
      <w:r>
        <w:t xml:space="preserve">Scholarship Application Letter: Pursuing Advanced Meteorological Studies in Brisbane,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Queensland (UQ) - School of Earth and Environmental Sciences</w:t>
      </w:r>
      <w:r>
        <w:br/>
      </w:r>
      <w:r>
        <w:rPr>
          <w:bCs/>
          <w:b/>
        </w:rPr>
        <w:t xml:space="preserve">Brisbane, Queensland, Australia</w:t>
      </w:r>
    </w:p>
    <w:p>
      <w:pPr>
        <w:pStyle w:val="BodyText"/>
      </w:pPr>
      <w:r>
        <w:t xml:space="preserve">Dear Esteemed Scholarship Committee,</w:t>
      </w:r>
    </w:p>
    <w:p>
      <w:pPr>
        <w:pStyle w:val="BodyText"/>
      </w:pPr>
      <w:r>
        <w:t xml:space="preserve">I am writing with profound enthusiasm to submit my application for the prestigious International Climate Science Scholarship at the University of Queensland, specifically targeting advanced studies in atmospheric sciences with a focus on tropical meteorology. As a dedicated aspiring Meteorologist from [Your Home Country], I have meticulously crafted my academic trajectory to address critical climate challenges unique to Australia’s dynamic environment—particularly within Brisbane’s rapidly evolving urban and coastal landscapes. This scholarship represents not merely financial support, but the essential catalyst that will enable me to contribute meaningfully to Australia's climate resilience and weather forecasting capabilities.</w:t>
      </w:r>
    </w:p>
    <w:p>
      <w:pPr>
        <w:pStyle w:val="BodyText"/>
      </w:pPr>
      <w:r>
        <w:t xml:space="preserve">My journey in meteorology began during my undergraduate studies in Atmospheric Science at [Your University], where I developed a specialized interest in mesoscale convective systems—phenomena directly responsible for Brisbane’s intense seasonal rainfall events and flash flooding. My final-year research, "Diurnal Variability of Heavy Rainfall Events over Southeast Queensland," utilized radar data from the Bureau of Meteorology (BOM) to model storm evolution patterns near the Brisbane River catchment. This project earned recognition as the top student thesis in my department and ignited my commitment to understanding how urbanization amplifies meteorological hazards. I discovered that Brisbane, with its sprawling development across floodplains and proximity to the Great Barrier Reef, faces a unique confluence of climate stressors: intensified cyclone impacts from warmer ocean temperatures, heat island effects in its dense urban core (ranking among Australia’s top 5 most vulnerable cities for extreme heat), and complex microclimates influenced by the nearby Glass House Mountains. These factors demand hyper-localized forecasting solutions—precisely the focus I intend to pursue at UQ.</w:t>
      </w:r>
    </w:p>
    <w:p>
      <w:pPr>
        <w:pStyle w:val="BodyText"/>
      </w:pPr>
      <w:r>
        <w:t xml:space="preserve">What compels me toward Brisbane is its unparalleled position as a living laboratory for meteorological innovation. The city’s geographic vulnerability makes it a global hotspot for climate adaptation research, and UQ’s affiliation with CSIRO Marine and Atmospheric Research (based in nearby Brisbane) provides access to cutting-edge facilities like the Queensland Climate Change Centre of Excellence and the state-of-the-art Weather Research and Forecasting (WRF) model cluster. I am particularly drawn to Professor [Name]’s work on "Urban Microclimate Interactions in Tropical Cities," which directly aligns with my proposed thesis: "Integrating High-Resolution Urban Modeling with Ensemble Forecasting for Brisbane’s Flood Risk Management." This research would leverage UQ’s partnership with the Queensland Reconstruction Authority (QRA) to develop early-warning systems for flash flooding—addressing a critical gap after recent events like the 2022 Lockyer Valley floods that displaced 15,000 residents. My proposal includes fieldwork in Brisbane’s suburbs (e.g., Ipswich and Logan City), where I will collaborate with BOM’s Brisbane office to validate predictive models using their dense sensor network.</w:t>
      </w:r>
    </w:p>
    <w:p>
      <w:pPr>
        <w:pStyle w:val="BodyText"/>
      </w:pPr>
      <w:r>
        <w:t xml:space="preserve">My technical proficiency in Python for atmospheric data analysis, GIS mapping (ArcGIS Pro), and experience processing satellite imagery from NASA’s MODIS platform further solidifies my readiness for this program. During a summer internship at [Your National Weather Service], I contributed to improving rainfall accumulation algorithms used in Australia’s national flood forecasting system—a skill directly transferable to UQ’s climate modeling initiatives. However, financial constraints have necessitated careful planning: tuition fees and Brisbane-based living costs (including accommodation near campus and fieldwork travel) exceed my personal savings by $18,500 annually. This scholarship would eliminate these barriers, allowing me to fully immerse myself in research without the burden of part-time work that might compromise academic rigor.</w:t>
      </w:r>
    </w:p>
    <w:p>
      <w:pPr>
        <w:pStyle w:val="BodyText"/>
      </w:pPr>
      <w:r>
        <w:t xml:space="preserve">More than a financial aid package, this scholarship embodies a strategic investment in Australia’s climate security. As Brisbane expands its urban footprint into climate-vulnerable zones at 2.3% annually (per Queensland Government data), the demand for skilled Meteorologists trained in local contexts has surged by 40% since 2020 (BOM Employment Report). I am uniquely positioned to bridge this gap: my background in high-impact weather prediction, coupled with on-the-ground experience navigating Australia’s meteorological frameworks, ensures I can rapidly contribute to UQ’s mission of "sustainable cities for a changing climate." Upon completing my Master of Climate Science at UQ, I intend to join the Bureau of Meteorology’s Brisbane Operational Team or partner with CSIRO to refine flood-risk models used in Queensland’s State Disaster Management Plan. Long-term, I aim to establish an urban meteorology research hub within Brisbane that trains the next generation of climate professionals—addressing a clear deficit identified by the Australian Academy of Science (2022 Report on Climate Workforce Development).</w:t>
      </w:r>
    </w:p>
    <w:p>
      <w:pPr>
        <w:pStyle w:val="BodyText"/>
      </w:pPr>
      <w:r>
        <w:t xml:space="preserve">My academic record reflects unwavering dedication: a 7.8/8.0 GPA, published work in the *Australian Meteorological Journal*, and consistent leadership as Treasurer for my university’s Meteorology Society. But beyond metrics, it is Brisbane’s urgent need for precise forecasting that drives me—not merely to earn a degree, but to deploy expertise where it matters most. In 2019, when Tropical Cyclone Debbie ravaged the Queensland coast, I analyzed real-time BOM data in collaboration with emergency services; witnessing how timely forecasts saved lives cemented my resolve. This scholarship would grant me the opportunity to turn such experiences into scalable solutions for Brisbane’s future.</w:t>
      </w:r>
    </w:p>
    <w:p>
      <w:pPr>
        <w:pStyle w:val="BodyText"/>
      </w:pPr>
      <w:r>
        <w:t xml:space="preserve">UQ’s commitment to "global impact through local innovation" resonates deeply with my professional ethos. I am eager to contribute to Brisbane’s identity as Australia’s climate research capital, where interdisciplinary teams—from marine biologists studying reef bleaching effects on weather patterns to urban planners integrating heat-mitigation strategies—collaborate under one roof. My application is not a request for aid, but a pledge: with this scholarship, I will advance Brisbane’s meteorological capacity and deliver tangible benefits to communities facing climate uncertainty. I respectfully request the opportunity to join UQ’s pioneering cohort of meteorology scholars and help shape Australia’s weather resilience narrative.</w:t>
      </w:r>
    </w:p>
    <w:p>
      <w:pPr>
        <w:pStyle w:val="BodyText"/>
      </w:pPr>
      <w:r>
        <w:t xml:space="preserve">Thank you for considering my application. I welcome the chance to discuss how my vision aligns with your mission during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[Student ID/Reference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Australia Brisbane</dc:title>
  <dc:creator/>
  <cp:keywords/>
  <dcterms:created xsi:type="dcterms:W3CDTF">2025-12-11T14:26:04Z</dcterms:created>
  <dcterms:modified xsi:type="dcterms:W3CDTF">2025-12-11T14:26:04Z</dcterms:modified>
</cp:coreProperties>
</file>

<file path=docProps/custom.xml><?xml version="1.0" encoding="utf-8"?>
<Properties xmlns="http://schemas.openxmlformats.org/officeDocument/2006/custom-properties" xmlns:vt="http://schemas.openxmlformats.org/officeDocument/2006/docPropsVTypes"/>
</file>