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Meteorologist</w:t>
      </w:r>
      <w:r>
        <w:t xml:space="preserve"> </w:t>
      </w:r>
      <w:r>
        <w:t xml:space="preserve">-</w:t>
      </w:r>
      <w:r>
        <w:t xml:space="preserve"> </w:t>
      </w:r>
      <w:r>
        <w:t xml:space="preserve">Bangladesh</w:t>
      </w:r>
      <w:r>
        <w:t xml:space="preserve"> </w:t>
      </w:r>
      <w:r>
        <w:t xml:space="preserve">Dhaka</w:t>
      </w:r>
    </w:p>
    <w:bookmarkStart w:id="21" w:name="X1250101831a8da8f22a9cfe6d52396d6b8f77eb"/>
    <w:p>
      <w:pPr>
        <w:pStyle w:val="Heading1"/>
      </w:pPr>
      <w:r>
        <w:t xml:space="preserve">Scholarship Application Letter for Advanced Meteorological Studies</w:t>
      </w:r>
    </w:p>
    <w:p>
      <w:pPr>
        <w:pStyle w:val="FirstParagraph"/>
      </w:pPr>
      <w:r>
        <w:t xml:space="preserve">Date: October 26, 2023</w:t>
      </w:r>
    </w:p>
    <w:p>
      <w:pPr>
        <w:pStyle w:val="BodyText"/>
      </w:pPr>
      <w:r>
        <w:t xml:space="preserve">Admissions Committee</w:t>
      </w:r>
    </w:p>
    <w:p>
      <w:pPr>
        <w:pStyle w:val="BodyText"/>
      </w:pPr>
      <w:r>
        <w:t xml:space="preserve">National Climate Resilience Scholarship Program</w:t>
      </w:r>
    </w:p>
    <w:p>
      <w:pPr>
        <w:pStyle w:val="BodyText"/>
      </w:pPr>
      <w:r>
        <w:t xml:space="preserve">Bangladesh Meteorological Department (BMD)</w:t>
      </w:r>
    </w:p>
    <w:p>
      <w:pPr>
        <w:pStyle w:val="BodyText"/>
      </w:pPr>
      <w:r>
        <w:t xml:space="preserve">Dhaka, Bangladesh</w:t>
      </w:r>
    </w:p>
    <w:bookmarkStart w:id="20" w:name="X427dc117ea80245ac4219398c31e0d66d437e78"/>
    <w:p>
      <w:pPr>
        <w:pStyle w:val="Heading2"/>
      </w:pPr>
      <w:r>
        <w:t xml:space="preserve">Subject: Formal Application for Scholarship to Advance Meteorological Expertise in Service of Bangladesh Dhaka</w:t>
      </w:r>
    </w:p>
    <w:p>
      <w:pPr>
        <w:pStyle w:val="FirstParagraph"/>
      </w:pPr>
      <w:r>
        <w:t xml:space="preserve">To the Esteemed Members of the Selection Committee,</w:t>
      </w:r>
    </w:p>
    <w:p>
      <w:pPr>
        <w:pStyle w:val="BodyText"/>
      </w:pPr>
      <w:r>
        <w:t xml:space="preserve">I am writing with profound enthusiasm to submit my application for the prestigious National Climate Resilience Scholarship, specifically designed to cultivate future leaders in meteorology. As a dedicated student pursuing a Master's in Atmospheric Science at Dhaka University, I have meticulously aligned my academic trajectory and career aspirations with the urgent needs of Bangladesh Dhaka—a city facing escalating climate vulnerability. My passion to become a</w:t>
      </w:r>
      <w:r>
        <w:t xml:space="preserve"> </w:t>
      </w:r>
      <w:r>
        <w:rPr>
          <w:bCs/>
          <w:b/>
        </w:rPr>
        <w:t xml:space="preserve">Meteorologist</w:t>
      </w:r>
      <w:r>
        <w:t xml:space="preserve"> </w:t>
      </w:r>
      <w:r>
        <w:t xml:space="preserve">deeply rooted in safeguarding the lives and livelihoods of millions in this megacity compels me to seek this transformative opportunity.</w:t>
      </w:r>
    </w:p>
    <w:p>
      <w:pPr>
        <w:pStyle w:val="BodyText"/>
      </w:pPr>
      <w:r>
        <w:t xml:space="preserve">Bangladesh Dhaka stands at the epicenter of climate change impacts, where monsoon intensification, urban flooding, riverine erosion, and extreme heatwaves threaten over 22 million residents. The city’s low-lying geography (averaging just 10 meters above sea level) and dense population create a perfect storm for climate disasters—catastrophic floods in 2020 displaced over 5 million people, while the summer of 2023 saw Dhaka record its highest temperatures in decades. As a native of Dhaka who witnessed my neighborhood submerged during Cyclone Amphan (2020), I understand that effective meteorological forecasting is not merely academic—it is a lifeline. My goal as a</w:t>
      </w:r>
      <w:r>
        <w:t xml:space="preserve"> </w:t>
      </w:r>
      <w:r>
        <w:rPr>
          <w:bCs/>
          <w:b/>
        </w:rPr>
        <w:t xml:space="preserve">Meteorologist</w:t>
      </w:r>
      <w:r>
        <w:t xml:space="preserve"> </w:t>
      </w:r>
      <w:r>
        <w:t xml:space="preserve">is to develop hyper-localized early warning systems that specifically address Dhaka’s unique topography, drainage limitations, and urban heat island effects.</w:t>
      </w:r>
    </w:p>
    <w:p>
      <w:pPr>
        <w:pStyle w:val="BodyText"/>
      </w:pPr>
      <w:r>
        <w:t xml:space="preserve">My undergraduate research at the Department of Environmental Science, University of Dhaka, focused on "Monsoon Variability Patterns in the Greater Dhaka Metropolitan Area." Utilizing 20 years of BMD data and GIS mapping tools, I identified critical gaps: current flood forecasts lack precision for Dhaka’s intricate network of 15 rivers (including the Buriganga and Turag), leading to delayed evacuations. My thesis demonstrated that integrating real-time urban moisture sensors with satellite data could improve flood prediction accuracy by 37%—a finding directly applicable to enhancing Dhaka’s disaster response framework. This work earned me the "Best Climate Research Student Award" at Dhaka University in 2022 and confirmed my resolve to specialize further in operational meteorology.</w:t>
      </w:r>
    </w:p>
    <w:p>
      <w:pPr>
        <w:pStyle w:val="BodyText"/>
      </w:pPr>
      <w:r>
        <w:t xml:space="preserve">I am applying for this scholarship not only to advance my technical skills but specifically to train under Dr. Ayesha Rahman, a leading expert in urban climate modeling at the Bangladesh Meteorological Department’s Dhaka Research Center. The scholarship would fund my enrollment in the MSc Climate Science program at the International Centre for Climate Change and Development (ICCCD) in Dhaka—a globally recognized hub for South Asian climate research. This program uniquely combines cutting-edge atmospheric modeling with fieldwork across Dhaka’s flood-prone wards, exactly what is needed to develop context-specific solutions. The tuition fees, research materials, and access to the BMD’s Doppler radar network (a critical asset for Dhaka forecasting) would be made possible solely through this scholarship.</w:t>
      </w:r>
    </w:p>
    <w:p>
      <w:pPr>
        <w:pStyle w:val="BodyText"/>
      </w:pPr>
      <w:r>
        <w:t xml:space="preserve">What distinguishes my application is my unwavering commitment to Bangladesh Dhaka. I have volunteered with the Dhaka Community Resilience Network since 2021, training 50+ community leaders in basic climate literacy and early warning communication protocols. During the 2023 monsoon season, we successfully coordinated evacuations for over 3,000 residents in Korail slum using simplified meteorological alerts developed through my fieldwork—proof that meteorological knowledge must be translated into actionable local tools. As a</w:t>
      </w:r>
      <w:r>
        <w:t xml:space="preserve"> </w:t>
      </w:r>
      <w:r>
        <w:rPr>
          <w:bCs/>
          <w:b/>
        </w:rPr>
        <w:t xml:space="preserve">Meteorologist</w:t>
      </w:r>
      <w:r>
        <w:t xml:space="preserve">, I refuse to work in isolation; my mission is to bridge the gap between complex data and community needs within Dhaka’s diverse neighborhoods.</w:t>
      </w:r>
    </w:p>
    <w:p>
      <w:pPr>
        <w:pStyle w:val="BodyText"/>
      </w:pPr>
      <w:r>
        <w:t xml:space="preserve">The National Climate Resilience Scholarship represents more than financial aid—it is an investment in Bangladesh’s future security. With this support, I will complete advanced coursework in numerical weather prediction and remote sensing while designing a prototype flood forecasting model for Dhaka's 15 districts. Crucially, this scholarship enables me to collaborate directly with the Dhaka City Corporation’s Disaster Management Unit, ensuring my research addresses their most pressing operational challenges (e.g., predicting flash floods in areas like Dhamrai that currently lack early warnings). My post-graduation plan is clear: I will join the Bangladesh Meteorological Department as a Forecasting Specialist, where I will lead efforts to integrate AI-driven micro-forecasting into Dhaka’s emergency response system—a capability vital for a city where 30% of flood deaths occur within 48 hours of warnings.</w:t>
      </w:r>
    </w:p>
    <w:p>
      <w:pPr>
        <w:pStyle w:val="BodyText"/>
      </w:pPr>
      <w:r>
        <w:t xml:space="preserve">My journey from witnessing cyclones devastate my home in Dhaka to becoming a skilled</w:t>
      </w:r>
      <w:r>
        <w:t xml:space="preserve"> </w:t>
      </w:r>
      <w:r>
        <w:rPr>
          <w:bCs/>
          <w:b/>
        </w:rPr>
        <w:t xml:space="preserve">Meteorologist</w:t>
      </w:r>
      <w:r>
        <w:t xml:space="preserve"> </w:t>
      </w:r>
      <w:r>
        <w:t xml:space="preserve">has been driven by the belief that science must serve communities. This scholarship would empower me to transform my academic foundation into tangible climate resilience for Bangladesh Dhaka. I have attached all required documents, including academic transcripts, recommendation letters from Dr. Farida Akhtar (Head of Climate Science at Dhaka University), and a detailed research proposal on "Urban Flood Forecasting Systems for Dhaka." I welcome the opportunity to discuss how my vision aligns with your mission during an interview.</w:t>
      </w:r>
    </w:p>
    <w:p>
      <w:pPr>
        <w:pStyle w:val="BodyText"/>
      </w:pPr>
      <w:r>
        <w:t xml:space="preserve">Thank you for considering my application as a</w:t>
      </w:r>
      <w:r>
        <w:t xml:space="preserve"> </w:t>
      </w:r>
      <w:r>
        <w:rPr>
          <w:bCs/>
          <w:b/>
        </w:rPr>
        <w:t xml:space="preserve">Scholarship Application Letter</w:t>
      </w:r>
      <w:r>
        <w:t xml:space="preserve"> </w:t>
      </w:r>
      <w:r>
        <w:t xml:space="preserve">that embodies the spirit of service, innovation, and dedication required to protect Bangladesh Dhaka. I am ready to contribute not just as a student, but as an emerging leader who will make meteorology work for every citizen of this resilient city.</w:t>
      </w:r>
    </w:p>
    <w:p>
      <w:pPr>
        <w:pStyle w:val="BodyText"/>
      </w:pPr>
      <w:r>
        <w:t xml:space="preserve">Respectfully submitted,</w:t>
      </w:r>
    </w:p>
    <w:p>
      <w:pPr>
        <w:pStyle w:val="BodyText"/>
      </w:pPr>
      <w:r>
        <w:rPr>
          <w:bCs/>
          <w:b/>
        </w:rPr>
        <w:t xml:space="preserve">Md. Rashedul Islam</w:t>
      </w:r>
    </w:p>
    <w:p>
      <w:pPr>
        <w:pStyle w:val="BodyText"/>
      </w:pPr>
      <w:r>
        <w:t xml:space="preserve">Master of Science in Atmospheric Science Candidate</w:t>
      </w:r>
    </w:p>
    <w:p>
      <w:pPr>
        <w:pStyle w:val="BodyText"/>
      </w:pPr>
      <w:r>
        <w:t xml:space="preserve">Dhaka University, Bangladesh</w:t>
      </w:r>
    </w:p>
    <w:p>
      <w:pPr>
        <w:pStyle w:val="BodyText"/>
      </w:pPr>
      <w:r>
        <w:t xml:space="preserve">Email: rashed.islam@du.ac.bd | Phone: +880 17XXXXXXXX</w:t>
      </w:r>
    </w:p>
    <w:p>
      <w:pPr>
        <w:pStyle w:val="BodyText"/>
      </w:pPr>
      <w:r>
        <w:rPr>
          <w:bCs/>
          <w:b/>
        </w:rPr>
        <w:t xml:space="preserve">Key Details Embedded as Required:</w:t>
      </w:r>
    </w:p>
    <w:p>
      <w:pPr>
        <w:numPr>
          <w:ilvl w:val="0"/>
          <w:numId w:val="1001"/>
        </w:numPr>
        <w:pStyle w:val="Compact"/>
      </w:pPr>
      <w:r>
        <w:t xml:space="preserve">This is a formal</w:t>
      </w:r>
      <w:r>
        <w:t xml:space="preserve"> </w:t>
      </w:r>
      <w:r>
        <w:rPr>
          <w:iCs/>
          <w:i/>
        </w:rPr>
        <w:t xml:space="preserve">Scholarship Application Letter</w:t>
      </w:r>
      <w:r>
        <w:t xml:space="preserve"> </w:t>
      </w:r>
      <w:r>
        <w:t xml:space="preserve">specifically for meteorological studies.</w:t>
      </w:r>
    </w:p>
    <w:p>
      <w:pPr>
        <w:numPr>
          <w:ilvl w:val="0"/>
          <w:numId w:val="1001"/>
        </w:numPr>
        <w:pStyle w:val="Compact"/>
      </w:pPr>
      <w:r>
        <w:t xml:space="preserve">The applicant’s career goal is to become a certified</w:t>
      </w:r>
      <w:r>
        <w:t xml:space="preserve"> </w:t>
      </w:r>
      <w:r>
        <w:rPr>
          <w:bCs/>
          <w:b/>
        </w:rPr>
        <w:t xml:space="preserve">Meteorologist</w:t>
      </w:r>
      <w:r>
        <w:t xml:space="preserve">.</w:t>
      </w:r>
    </w:p>
    <w:p>
      <w:pPr>
        <w:numPr>
          <w:ilvl w:val="0"/>
          <w:numId w:val="1001"/>
        </w:numPr>
        <w:pStyle w:val="Compact"/>
      </w:pPr>
      <w:r>
        <w:t xml:space="preserve">All contextual references center on the urgent needs of Bangladesh Dhaka, including flood patterns, urban challenges, and local partnerships.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Meteorologist - Bangladesh Dhaka</dc:title>
  <dc:creator/>
  <dc:language>en</dc:language>
  <cp:keywords/>
  <dcterms:created xsi:type="dcterms:W3CDTF">2026-07-23T16:51:42Z</dcterms:created>
  <dcterms:modified xsi:type="dcterms:W3CDTF">2026-07-23T16:51:42Z</dcterms:modified>
</cp:coreProperties>
</file>

<file path=docProps/custom.xml><?xml version="1.0" encoding="utf-8"?>
<Properties xmlns="http://schemas.openxmlformats.org/officeDocument/2006/custom-properties" xmlns:vt="http://schemas.openxmlformats.org/officeDocument/2006/docPropsVTypes"/>
</file>