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Advanced Meteorology Research Scholarship at University of Toronto</w:t>
      </w:r>
    </w:p>
    <w:bookmarkEnd w:id="20"/>
    <w:p>
      <w:pPr>
        <w:pStyle w:val="BodyText"/>
      </w:pPr>
      <w:r>
        <w:t xml:space="preserve">October 26, 2023</w:t>
      </w:r>
    </w:p>
    <w:p>
      <w:pPr>
        <w:pStyle w:val="BodyText"/>
      </w:pPr>
      <w:r>
        <w:t xml:space="preserve">The Scholarship Committee</w:t>
      </w:r>
      <w:r>
        <w:br/>
      </w:r>
      <w:r>
        <w:t xml:space="preserve">Department of Atmospheric Science</w:t>
      </w:r>
      <w:r>
        <w:br/>
      </w:r>
      <w:r>
        <w:t xml:space="preserve">University of Toronto</w:t>
      </w:r>
      <w:r>
        <w:br/>
      </w:r>
      <w:r>
        <w:t xml:space="preserve">Toronto, Ontario M5S 1A1</w:t>
      </w:r>
    </w:p>
    <w:bookmarkStart w:id="21" w:name="dear-scholarship-committee"/>
    <w:p>
      <w:pPr>
        <w:pStyle w:val="Heading2"/>
      </w:pPr>
      <w:r>
        <w:t xml:space="preserve">Dear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Advanced Meteorology Research Scholarship at the University of Toronto. As an aspiring</w:t>
      </w:r>
      <w:r>
        <w:t xml:space="preserve"> </w:t>
      </w:r>
      <w:r>
        <w:rPr>
          <w:bCs/>
          <w:b/>
        </w:rPr>
        <w:t xml:space="preserve">Meteorologist</w:t>
      </w:r>
      <w:r>
        <w:t xml:space="preserve"> </w:t>
      </w:r>
      <w:r>
        <w:t xml:space="preserve">deeply committed to advancing climate science in</w:t>
      </w:r>
      <w:r>
        <w:t xml:space="preserve"> </w:t>
      </w:r>
      <w:r>
        <w:rPr>
          <w:iCs/>
          <w:i/>
        </w:rPr>
        <w:t xml:space="preserve">Canada Toronto</w:t>
      </w:r>
      <w:r>
        <w:t xml:space="preserve">, I believe this scholarship represents a pivotal opportunity to contribute meaningfully to one of North America's most dynamic atmospheric research ecosystems. My academic trajectory, field experiences, and unwavering dedication to meteorological innovation align precisely with the University of Toronto's leadership in climate resilience studies within Canada's urban landscape.</w:t>
      </w:r>
    </w:p>
    <w:p>
      <w:pPr>
        <w:pStyle w:val="BodyText"/>
      </w:pPr>
      <w:r>
        <w:t xml:space="preserve">My fascination with meteorology began during childhood thunderstorms over my hometown of Winnipeg, where I observed how rapidly shifting weather patterns impacted communities. This curiosity evolved into rigorous academic pursuit at the University of Alberta, where I earned a First-Class Honours degree in Atmospheric Science. My undergraduate research focused on urban microclimate dynamics in Canadian cities—a topic that gained urgent relevance as Toronto faces intensifying heat island effects and precipitation extremes. My thesis, "Urban Heat Island Mitigation Strategies for Metropolitan Centers: A Case Study of Toronto's Green Infrastructure Networks," was published in the</w:t>
      </w:r>
      <w:r>
        <w:t xml:space="preserve"> </w:t>
      </w:r>
      <w:r>
        <w:rPr>
          <w:iCs/>
          <w:i/>
        </w:rPr>
        <w:t xml:space="preserve">Canadian Journal of Earth Sciences</w:t>
      </w:r>
      <w:r>
        <w:t xml:space="preserve"> </w:t>
      </w:r>
      <w:r>
        <w:t xml:space="preserve">and sparked collaboration with Environment and Climate Change Canada researchers.</w:t>
      </w:r>
    </w:p>
    <w:p>
      <w:pPr>
        <w:pStyle w:val="BodyText"/>
      </w:pPr>
      <w:r>
        <w:t xml:space="preserve">What truly distinguishes my journey is my hands-on commitment to real-world meteorological application in</w:t>
      </w:r>
      <w:r>
        <w:t xml:space="preserve"> </w:t>
      </w:r>
      <w:r>
        <w:rPr>
          <w:bCs/>
          <w:b/>
        </w:rPr>
        <w:t xml:space="preserve">Canada Toronto</w:t>
      </w:r>
      <w:r>
        <w:t xml:space="preserve">. During the summer of 2022, I interned at the Toronto Environmental Alliance (TEA), where I developed predictive models for extreme weather events using Environment and Climate Change Canada's datasets. This experience exposed me to the unique challenges of urban meteorology—how Toronto's dense infrastructure, variable topography, and microclimates demand hyper-local forecasting solutions. My work directly contributed to TEA's "Resilient City" initiative, which aims to integrate meteorological insights into Toronto municipal planning. I collaborated with the city's emergency management team during a record-breaking 2023 heatwave, providing critical data that informed public health interventions for vulnerable populations.</w:t>
      </w:r>
    </w:p>
    <w:p>
      <w:pPr>
        <w:pStyle w:val="BodyText"/>
      </w:pPr>
      <w:r>
        <w:t xml:space="preserve">My academic and professional pursuits have centered on three pillars essential to modern meteorology in Canada Toronto: computational forecasting accuracy, climate adaptation strategies for urban centers, and inclusive knowledge transfer. I am particularly drawn to Dr. Susan Lo's research at the University of Toronto on high-resolution storm tracking systems—systems that could revolutionize how we anticipate severe weather in Canada's most populous city. My proposed doctoral research, "Machine Learning Integration for Urban Flood Prediction: A Toronto-Centric Framework," directly addresses gaps in current forecasting models that fail to account for Toronto's complex urban canopy and rapidly changing precipitation patterns.</w:t>
      </w:r>
    </w:p>
    <w:p>
      <w:pPr>
        <w:pStyle w:val="BodyText"/>
      </w:pPr>
      <w:r>
        <w:t xml:space="preserve">The significance of this scholarship extends beyond personal advancement—it is a strategic investment in Canada's climate resilience. As a nation grappling with increasingly volatile weather,</w:t>
      </w:r>
      <w:r>
        <w:t xml:space="preserve"> </w:t>
      </w:r>
      <w:r>
        <w:rPr>
          <w:bCs/>
          <w:b/>
        </w:rPr>
        <w:t xml:space="preserve">Canada Toronto</w:t>
      </w:r>
      <w:r>
        <w:t xml:space="preserve"> </w:t>
      </w:r>
      <w:r>
        <w:t xml:space="preserve">stands at the forefront of meteorological innovation. The University of Toronto's state-of-the-art Atmospheric Science Lab and its proximity to Environment and Climate Change Canada's National Research Centre provide an unparalleled environment for developing solutions that protect 3 million Torontonians from climate impacts. I am eager to contribute my field experience—particularly in translating complex meteorological data into actionable community strategies—to projects like the Toronto Climate Resilience Action Plan.</w:t>
      </w:r>
    </w:p>
    <w:p>
      <w:pPr>
        <w:pStyle w:val="BodyText"/>
      </w:pPr>
      <w:r>
        <w:t xml:space="preserve">My commitment to this field is underscored by professional engagement beyond academia. I serve as a volunteer meteorologist for the Canadian Red Cross Disaster Response Team, providing pre-storm assessments for community centers across Ontario. During Hurricane Fiona's approach in 2023, I coordinated weather briefings for evacuation operations in rural Ontario communities—experience that reinforced my conviction that effective meteorology must prioritize human impact alongside scientific precision. This aligns perfectly with the University of Toronto's mission to bridge academic research with societal benefit, a philosophy central to</w:t>
      </w:r>
      <w:r>
        <w:t xml:space="preserve"> </w:t>
      </w:r>
      <w:r>
        <w:rPr>
          <w:bCs/>
          <w:b/>
        </w:rPr>
        <w:t xml:space="preserve">Canada Toronto</w:t>
      </w:r>
      <w:r>
        <w:t xml:space="preserve">'s approach to climate science.</w:t>
      </w:r>
    </w:p>
    <w:p>
      <w:pPr>
        <w:pStyle w:val="BodyText"/>
      </w:pPr>
      <w:r>
        <w:t xml:space="preserve">The Advanced Meteorology Research Scholarship would alleviate critical financial barriers that often hinder early-career scientists in Canada. As an international student from Alberta, I face significant costs for specialized meteorological software, field equipment, and participation in the Canadian Meteorological Society's annual conference. This funding would enable me to focus entirely on developing a robust predictive framework for Toronto's flood-prone areas—a project with immediate relevance to the city's Climate Action Plan 2030 goals. My proposed research has already garnered preliminary support from Dr. Lo, who has offered lab access and guidance for this initiative.</w:t>
      </w:r>
    </w:p>
    <w:p>
      <w:pPr>
        <w:pStyle w:val="BodyText"/>
      </w:pPr>
      <w:r>
        <w:t xml:space="preserve">What sets me apart as a future</w:t>
      </w:r>
      <w:r>
        <w:t xml:space="preserve"> </w:t>
      </w:r>
      <w:r>
        <w:rPr>
          <w:bCs/>
          <w:b/>
        </w:rPr>
        <w:t xml:space="preserve">Meteorologist</w:t>
      </w:r>
      <w:r>
        <w:t xml:space="preserve"> </w:t>
      </w:r>
      <w:r>
        <w:t xml:space="preserve">is my dedication to ethical meteorology—ensuring forecasts serve all communities equitably, especially Toronto's marginalized populations disproportionately affected by climate extremes. I have co-created the "Weather Equity Network," a community-led initiative connecting underrepresented groups with meteorological resources. This work demonstrates my belief that advanced forecasting must be accessible, and this scholarship will allow me to expand these efforts within Toronto's diverse neighborhoods.</w:t>
      </w:r>
    </w:p>
    <w:p>
      <w:pPr>
        <w:pStyle w:val="BodyText"/>
      </w:pPr>
      <w:r>
        <w:t xml:space="preserve">I envision myself not merely as a recipient of this scholarship, but as an active contributor to Toronto's meteorological community. Upon completion of my doctoral studies, I plan to join the Canadian Meteorological Service's Urban Weather Division while continuing collaborative research with the University of Toronto. My long-term goal is to establish Toronto's first publicly accessible urban climate dashboard—a tool that would empower citizens and policymakers with real-time meteorological insights for informed decision-making across</w:t>
      </w:r>
      <w:r>
        <w:t xml:space="preserve"> </w:t>
      </w:r>
      <w:r>
        <w:rPr>
          <w:bCs/>
          <w:b/>
        </w:rPr>
        <w:t xml:space="preserve">Canada Toronto</w:t>
      </w:r>
      <w:r>
        <w:t xml:space="preserve">.</w:t>
      </w:r>
    </w:p>
    <w:p>
      <w:pPr>
        <w:pStyle w:val="BodyText"/>
      </w:pPr>
      <w:r>
        <w:t xml:space="preserve">The University of Toronto's leadership in atmospheric science, combined with its unparalleled location within Canada's largest city, creates the ideal environment to cultivate a new generation of meteorologists capable of meeting our climate challenges head-on. This scholarship would be instrumental in transforming my vision into tangible impact for Toronto and beyond. I am deeply grateful for your consideration of my</w:t>
      </w:r>
      <w:r>
        <w:t xml:space="preserve"> </w:t>
      </w:r>
      <w:r>
        <w:rPr>
          <w:bCs/>
          <w:b/>
        </w:rPr>
        <w:t xml:space="preserve">Scholarship Application Letter</w:t>
      </w:r>
      <w:r>
        <w:t xml:space="preserve"> </w:t>
      </w:r>
      <w:r>
        <w:t xml:space="preserve">and welcome the opportunity to discuss how my research can advance both the Department's objectives and Canada's commitment to climate leadership.</w:t>
      </w:r>
    </w:p>
    <w:p>
      <w:pPr>
        <w:pStyle w:val="BodyText"/>
      </w:pPr>
      <w:r>
        <w:t xml:space="preserve">Sincerely,</w:t>
      </w:r>
    </w:p>
    <w:p>
      <w:pPr>
        <w:pStyle w:val="BodyText"/>
      </w:pPr>
      <w:r>
        <w:t xml:space="preserve">Alexandra Chen</w:t>
      </w:r>
    </w:p>
    <w:p>
      <w:pPr>
        <w:pStyle w:val="BodyText"/>
      </w:pPr>
      <w:r>
        <w:t xml:space="preserve">BSc (Hons) Atmospheric Science, University of Alberta</w:t>
      </w:r>
      <w:r>
        <w:br/>
      </w:r>
      <w:r>
        <w:t xml:space="preserve">Toronto, Ontario | alexandra.chen@utoronto.ca | (416) 555-7890</w:t>
      </w:r>
    </w:p>
    <w:bookmarkEnd w:id="21"/>
    <w:p>
      <w:pPr>
        <w:pStyle w:val="BodyText"/>
      </w:pPr>
      <w:r>
        <w:rPr>
          <w:bCs/>
          <w:b/>
        </w:rPr>
        <w:t xml:space="preserve">Word Count:</w:t>
      </w:r>
      <w:r>
        <w:t xml:space="preserve"> </w:t>
      </w:r>
      <w:r>
        <w:t xml:space="preserve">832 words</w:t>
      </w:r>
    </w:p>
    <w:p>
      <w:pPr>
        <w:pStyle w:val="BodyText"/>
      </w:pPr>
      <w:r>
        <w:rPr>
          <w:bCs/>
          <w:b/>
        </w:rPr>
        <w:t xml:space="preserve">Key Terms Incorporated:</w:t>
      </w:r>
      <w:r>
        <w:t xml:space="preserve"> </w:t>
      </w:r>
      <w:r>
        <w:t xml:space="preserve">Scholarship Application Letter (used 3 times), Meteorologist (used 5 times), Canada Toronto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2026-07-23T00:16:51Z</dcterms:created>
  <dcterms:modified xsi:type="dcterms:W3CDTF">2026-07-23T00:16:51Z</dcterms:modified>
</cp:coreProperties>
</file>

<file path=docProps/custom.xml><?xml version="1.0" encoding="utf-8"?>
<Properties xmlns="http://schemas.openxmlformats.org/officeDocument/2006/custom-properties" xmlns:vt="http://schemas.openxmlformats.org/officeDocument/2006/docPropsVTypes"/>
</file>