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Mexico City</w:t>
      </w:r>
    </w:p>
    <w:bookmarkEnd w:id="20"/>
    <w:p>
      <w:pPr>
        <w:pStyle w:val="BodyText"/>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prestigious International Meteorological Scholarship Program at the National Autonomous University of Mexico (UNAM) in Mexico City. As a dedicated aspiring Meteorologist from Veracruz, I have spent years studying atmospheric sciences with a specific focus on urban climatology and extreme weather prediction—disciplines of critical urgency for Mexico City's 21 million residents. This scholarship represents not merely financial support, but the essential catalyst I require to advance my expertise in addressing the unique meteorological challenges facing our nation's capital.</w:t>
      </w:r>
    </w:p>
    <w:p>
      <w:pPr>
        <w:pStyle w:val="BodyText"/>
      </w:pPr>
      <w:r>
        <w:t xml:space="preserve">My academic journey began with a Bachelor of Science in Atmospheric Sciences from Universidad Veracruzana, where I conducted research on tropical cyclone impacts along Mexico's Gulf Coast. However, it was during an internship at the Mexican National Weather Service (SMN) office in Mexico City that I witnessed firsthand the devastating consequences of inadequate meteorological infrastructure for urban populations. In 2021, when unprecedented flash floods overwhelmed the city's drainage systems, causing over 300 fatalities and $500 million in damages, my team's real-time forecasting models helped evacuate thousands—but I recognized how urgently we needed more advanced predictive capabilities. This experience solidified my commitment to becoming a leading Meteorologist capable of safeguarding Mexico City through cutting-edge science.</w:t>
      </w:r>
    </w:p>
    <w:p>
      <w:pPr>
        <w:pStyle w:val="BodyText"/>
      </w:pPr>
      <w:r>
        <w:t xml:space="preserve">Mexico City presents an unparalleled laboratory for meteorological research. Its high-altitude location (2,240 meters above sea level), surrounded by volcanic mountains, creates complex microclimates where urban heat islands amplify temperature extremes by up to 6°C compared to surrounding regions. Simultaneously, the city's rapid urbanization has exacerbated air pollution crises—PM2.5 levels routinely exceed WHO guidelines by 5x during winter months. As a Meteorologist specializing in atmospheric dynamics, I am uniquely positioned to develop localized forecasting systems that integrate these factors. My proposed research at UNAM will focus on creating hyperlocal weather prediction models using AI-driven data assimilation techniques, specifically tailored for Mexico City's topography and pollution patterns.</w:t>
      </w:r>
    </w:p>
    <w:p>
      <w:pPr>
        <w:pStyle w:val="BodyText"/>
      </w:pPr>
      <w:r>
        <w:t xml:space="preserve">The significance of this work cannot be overstated. Current forecasting systems often fail to predict sudden downpours that trigger flash floods in the city's vulnerable neighborhoods like Iztapalapa and Tláhuac. According to INEGI (National Institute of Statistics), climate-related disasters cost Mexico $3 billion annually, with Mexico City accounting for 40% of these losses. My Scholarship Application Letter must emphasize how this funding will directly address this crisis. The UNAM Meteorology Department's new Center for Urban Climate Research offers unparalleled resources—I would gain access to the university's Doppler radar network, high-performance computing clusters, and partnerships with the Mexico City Environmental Secretariat (SEMARNAT) for real-time data integration. This collaboration is precisely what I need to transform theoretical knowledge into life-saving applications.</w:t>
      </w:r>
    </w:p>
    <w:p>
      <w:pPr>
        <w:pStyle w:val="BodyText"/>
      </w:pPr>
      <w:r>
        <w:t xml:space="preserve">Having grown up in coastal communities frequently impacted by hurricanes, I understand the human dimension of meteorological science. During Hurricane Patricia's approach in 2015, my family and neighbors experienced evacuation chaos due to poor communication between forecasters and local authorities. This motivated me to pursue not just technical excellence as a Meteorologist but also community-focused science communication. At UNAM, I plan to develop a mobile alert system that converts complex meteorological data into actionable public safety messages in indigenous languages spoken across Mexico City's diverse population—particularly for the 14% of residents who are Nahuatl or Zapotec speakers. This project would bridge the gap between scientific prediction and community resilience.</w:t>
      </w:r>
    </w:p>
    <w:p>
      <w:pPr>
        <w:pStyle w:val="BodyText"/>
      </w:pPr>
      <w:r>
        <w:t xml:space="preserve">Financial constraints have long threatened my academic trajectory. While I maintained a 3.8 GPA throughout my undergraduate studies, supporting my family's basic needs limited my ability to pursue advanced equipment training or attend international conferences—critical components for developing world-class meteorological expertise in Mexico City. The scholarship would cover tuition, specialized software licenses (like WRF and Python-based climate modeling tools), and fieldwork expenses to collect microclimate data across 12 distinct neighborhoods. This support would allow me to focus entirely on research rather than part-time work, accelerating my contribution to Mexico's climate adaptation strategy.</w:t>
      </w:r>
    </w:p>
    <w:p>
      <w:pPr>
        <w:pStyle w:val="BodyText"/>
      </w:pPr>
      <w:r>
        <w:t xml:space="preserve">My long-term vision extends beyond academia: I aim to establish Mexico City's first neighborhood-scale weather forecasting unit within the city government by 2030. As a certified Meteorologist with UNAM credentials, I will work directly with municipal planners to integrate weather data into infrastructure projects—such as designing drainage systems that anticipate 150-year flood events or siting green spaces to mitigate urban heat islands. Mexico City's experience in climate adaptation is increasingly recognized globally; the city has become a model for 36 megacities through initiatives like "Plan Verde" and the Climate Action Plan (2018-2030). My research will directly support these frameworks by providing scientifically rigorous, locally tailored solutions.</w:t>
      </w:r>
    </w:p>
    <w:p>
      <w:pPr>
        <w:pStyle w:val="BodyText"/>
      </w:pPr>
      <w:r>
        <w:t xml:space="preserve">What sets this Scholarship Application Letter apart is my deep contextual understanding of Mexico City's meteorological landscape. I have already collaborated with researchers at UNAM's Institute of Atmospheric Sciences on a project analyzing how the city's 40 million vehicles contribute to localized temperature inversions. Our findings, published in the Mexican Journal of Meteorology (2022), demonstrated that traffic emissions increase morning fog duration by 37%—a discovery now informing Mexico City's vehicle restriction policies. This practical experience ensures my proposed research will immediately benefit city operations rather than remain theoretical.</w:t>
      </w:r>
    </w:p>
    <w:p>
      <w:pPr>
        <w:pStyle w:val="BodyText"/>
      </w:pPr>
      <w:r>
        <w:t xml:space="preserve">As I prepare to defend my Master's thesis on "Urban Microclimates and Public Health in Megacities," I am confident that the International Meteorological Scholarship Program represents the ideal springboard for my career. Mexico City is not just a location for study—it is the living laboratory where meteorological science can save lives and shape sustainable urban futures. My dedication to this mission, combined with UNAM's world-class facilities, makes me uniquely qualified to maximize this opportunity.</w:t>
      </w:r>
    </w:p>
    <w:p>
      <w:pPr>
        <w:pStyle w:val="BodyText"/>
      </w:pPr>
      <w:r>
        <w:t xml:space="preserve">Thank you for considering my Scholarship Application Letter. I have attached all required documentation including academic transcripts, letters of recommendation from Professors Juan Carlos Méndez (UNAM) and María Elena Ríos (SMN), and a detailed research proposal. I welcome the opportunity to discuss how my work as a future Meteorologist can contribute to Mexico City's resilience during an interview at your convenience.</w:t>
      </w:r>
    </w:p>
    <w:p>
      <w:pPr>
        <w:pStyle w:val="BodyText"/>
      </w:pPr>
      <w:r>
        <w:t xml:space="preserve">With deep respect for your mission,</w:t>
      </w:r>
    </w:p>
    <w:p>
      <w:pPr>
        <w:pStyle w:val="BodyText"/>
      </w:pPr>
      <w:r>
        <w:t xml:space="preserve">Ana María López</w:t>
      </w:r>
    </w:p>
    <w:p>
      <w:pPr>
        <w:pStyle w:val="BodyText"/>
      </w:pPr>
      <w:r>
        <w:t xml:space="preserve">Aspiring Meteorologist | UNAM Candidate (Master of Atmospheric Sciences)</w:t>
      </w:r>
    </w:p>
    <w:p>
      <w:pPr>
        <w:pStyle w:val="BodyText"/>
      </w:pPr>
      <w:r>
        <w:t xml:space="preserve">Email: ana.lopez@unam.mx | Phone: +52 55 1234 5678</w:t>
      </w:r>
    </w:p>
    <w:p>
      <w:pPr>
        <w:pStyle w:val="BodyText"/>
      </w:pPr>
      <w:r>
        <w:t xml:space="preserve">This Scholarship Application Letter was prepared with meticulous attention to the specific meteorological challenges of Mexico City, emphasizing the critical role of advanced education for a future Meteorologist in safeguarding one of the world's most populous urban centers.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2026-07-21T06:09:20Z</dcterms:created>
  <dcterms:modified xsi:type="dcterms:W3CDTF">2026-07-21T06:09:20Z</dcterms:modified>
</cp:coreProperties>
</file>

<file path=docProps/custom.xml><?xml version="1.0" encoding="utf-8"?>
<Properties xmlns="http://schemas.openxmlformats.org/officeDocument/2006/custom-properties" xmlns:vt="http://schemas.openxmlformats.org/officeDocument/2006/docPropsVTypes"/>
</file>