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Xa41c63d7a075cdf09f7f3667b24dcef4e4decf3"/>
    <w:p>
      <w:pPr>
        <w:pStyle w:val="Heading1"/>
      </w:pPr>
      <w:r>
        <w:t xml:space="preserve">Scholarship Application Letter: Pursuing Advanced Meteorological Studies in Russia Moscow</w:t>
      </w:r>
    </w:p>
    <w:p>
      <w:pPr>
        <w:pStyle w:val="FirstParagraph"/>
      </w:pPr>
      <w:r>
        <w:t xml:space="preserve">Dear Esteemed Scholarship Committee of the Russian Academy of Sciences and Moscow-based Academic Institutions,</w:t>
      </w:r>
    </w:p>
    <w:p>
      <w:pPr>
        <w:pStyle w:val="BodyText"/>
      </w:pPr>
      <w:r>
        <w:t xml:space="preserve">It is with profound enthusiasm and unwavering dedication that I submit my application for the prestigious International Meteorological Scholarship at the leading academic institutions within Russia Moscow. As an aspiring Meteorologist deeply committed to advancing climate science in a rapidly changing world, I have long admired Moscow's pivotal role as a global hub for atmospheric research and its unparalleled contributions to understanding Earth's complex meteorological systems. This Scholarship Application Letter serves not merely as a formality, but as a testament to my alignment with the scientific mission of Russia Moscow and my unwavering commitment to becoming an impactful Meteorologist within this critical field.</w:t>
      </w:r>
    </w:p>
    <w:p>
      <w:pPr>
        <w:pStyle w:val="BodyText"/>
      </w:pPr>
      <w:r>
        <w:t xml:space="preserve">My academic journey has been meticulously structured towards mastering the intricate science of meteorology. I hold a Bachelor’s degree in Atmospheric Sciences from [Your University Name], where I consistently ranked among the top 5% of my cohort. My undergraduate thesis, "Urban Heat Island Effects in Monsoon-Prone Megacities," provided me with foundational skills in data analysis using WRF modeling and satellite imagery – skills I am eager to refine under Moscow's unique climatic conditions. What distinguishes my path is a profound fascination with the specific meteorological challenges faced by continental climates like those dominating Western Siberia and the Russian Central Federal District, which directly impact Moscow's weather patterns. The city’s status as a nexus of extreme weather events – from sudden spring thaws to severe winter storms – offers an unparalleled real-world laboratory for studying rapid climate variability.</w:t>
      </w:r>
    </w:p>
    <w:p>
      <w:pPr>
        <w:pStyle w:val="BodyText"/>
      </w:pPr>
      <w:r>
        <w:t xml:space="preserve">My research interests converge precisely with the strategic priorities of Moscow’s meteorological institutions. I am particularly drawn to the work of the Russian Hydrometeorological Center (RHMZ) and the Department of Atmospheric Physics at Lomonosov Moscow State University (MSU), where cutting-edge research on climate modeling, severe weather forecasting, and atmospheric chemistry is conducted. My proposed research agenda focuses on "Integrating High-Resolution Urban Microclimate Modeling with Climate Change Projections for Moscow Metropolitan Area." This project directly addresses Russia's national priorities outlined in its National Strategy for Adaptation to Climate Change (2019), which emphasizes urban resilience. By analyzing historical data from Moscow’s dense meteostation network and incorporating AI-driven predictive analytics, I aim to develop actionable strategies for infrastructure planning, public health management, and emergency response systems – all critical needs identified by Moscow’s Department of Emergency Situations.</w:t>
      </w:r>
    </w:p>
    <w:p>
      <w:pPr>
        <w:pStyle w:val="BodyText"/>
      </w:pPr>
      <w:r>
        <w:t xml:space="preserve">The significance of pursuing this advanced training within Russia Moscow cannot be overstated. While meteorological science is global, the specific environmental dynamics of the Eurasian continent demand localized expertise. Moscow’s unique position as a city experiencing accelerated urbanization alongside dramatic climatic shifts (including an average temperature rise of +2.5°C over the past 30 years) makes it an ideal site for this research. The opportunity to access RHMZ’s vast archival datasets, collaborate with leading scientists like Professor [Hypothetical Name] at MSU's Institute of Atmospheric Physics, and utilize Moscow's advanced supercomputing facilities would be transformative. Furthermore, studying in Russia Moscow provides an irreplaceable cultural context; understanding the Russian perspective on climate adaptation – shaped by decades of experience with harsh continental climates – is essential for developing globally relevant solutions.</w:t>
      </w:r>
    </w:p>
    <w:p>
      <w:pPr>
        <w:pStyle w:val="BodyText"/>
      </w:pPr>
      <w:r>
        <w:t xml:space="preserve">I am fully prepared to immerse myself in the academic and linguistic environment of Moscow. I have achieved advanced proficiency (C1 level) in Russian through rigorous self-study and an intensive summer program at Moscow State Linguistic University, enabling me to engage directly with scientific literature, collaborate seamlessly with faculty, and contribute meaningfully to local research teams. My fluency ensures that I can immediately contribute to ongoing projects within the Russian meteorological community without language barriers. Moreover, I have already initiated contact with Dr. Elena Petrova at the Moscow State University Institute of Geography, who has expressed preliminary interest in my proposed research framework and offered guidance on integrating Moscow-specific datasets.</w:t>
      </w:r>
    </w:p>
    <w:p>
      <w:pPr>
        <w:pStyle w:val="BodyText"/>
      </w:pPr>
      <w:r>
        <w:t xml:space="preserve">My professional experience further solidifies my readiness for this scholarship. As a Research Assistant at [Your Current Institution/Company], I managed a team analyzing precipitation patterns across the Balkans using ERA5 reanalysis data, resulting in two co-authored publications in *Journal of Applied Meteorology and Climatology*. I also designed and deployed an automated weather station network for real-time monitoring – a project directly transferable to Moscow's urban climate initiatives. These experiences honed my technical skills (Python, R, GIS) and demonstrated my capacity for collaborative, results-oriented research within complex academic environments.</w:t>
      </w:r>
    </w:p>
    <w:p>
      <w:pPr>
        <w:pStyle w:val="BodyText"/>
      </w:pPr>
      <w:r>
        <w:t xml:space="preserve">Choosing Moscow as the center for this critical phase of my development is not merely a logistical decision; it is a strategic alignment with the heart of Russian meteorological innovation. The city’s institutions possess unique resources – from its unparalleled historical climate archives to its state-of-the-art weather prediction centers – that are essential for tackling the complex challenges I aim to address. My goal as a future Meteorologist is not just academic distinction, but tangible impact: contributing data-driven insights that enhance Moscow's resilience and inform national climate policy across Russia. I am prepared to dedicate myself fully to this mission, understanding that the Scholarship Application Letter represents only the beginning of a commitment I have made to advance meteorological science within Russia Moscow.</w:t>
      </w:r>
    </w:p>
    <w:p>
      <w:pPr>
        <w:pStyle w:val="BodyText"/>
      </w:pPr>
      <w:r>
        <w:t xml:space="preserve">I am confident that my academic rigor, research vision aligned with Russian priorities, technical skills, and deep respect for Moscow’s meteorological legacy make me an exceptional candidate. I am eager to contribute to the legacy of scientific excellence embodied by institutions like MSU and RHMZ while learning from the very best in Meteorology within Russia Moscow. Thank you for considering my application. I welcome the opportunity to discuss how my expertise can support your mission and contribute meaningfully to the future of meteorological science in this vital global city.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2026-07-23T10:48:07Z</dcterms:created>
  <dcterms:modified xsi:type="dcterms:W3CDTF">2026-07-23T10:48:07Z</dcterms:modified>
</cp:coreProperties>
</file>

<file path=docProps/custom.xml><?xml version="1.0" encoding="utf-8"?>
<Properties xmlns="http://schemas.openxmlformats.org/officeDocument/2006/custom-properties" xmlns:vt="http://schemas.openxmlformats.org/officeDocument/2006/docPropsVTypes"/>
</file>