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Advanced Meteorology Studies at the University of Birmingham, United Kingdom</w:t>
      </w:r>
    </w:p>
    <w:bookmarkEnd w:id="20"/>
    <w:p>
      <w:pPr>
        <w:pStyle w:val="BodyText"/>
      </w:pPr>
      <w:r>
        <w:t xml:space="preserve">Alexandra Morgan</w:t>
      </w:r>
    </w:p>
    <w:p>
      <w:pPr>
        <w:pStyle w:val="BodyText"/>
      </w:pPr>
      <w:r>
        <w:t xml:space="preserve">15 Weather Science Lane</w:t>
      </w:r>
    </w:p>
    <w:p>
      <w:pPr>
        <w:pStyle w:val="BodyText"/>
      </w:pPr>
      <w:r>
        <w:t xml:space="preserve">Birmingham, B43 6JF, United Kingdom</w:t>
      </w:r>
    </w:p>
    <w:p>
      <w:pPr>
        <w:pStyle w:val="BodyText"/>
      </w:pPr>
      <w:r>
        <w:t xml:space="preserve">Scholarship Committee</w:t>
      </w:r>
    </w:p>
    <w:p>
      <w:pPr>
        <w:pStyle w:val="BodyText"/>
      </w:pPr>
      <w:r>
        <w:t xml:space="preserve">Department of Meteorology</w:t>
      </w:r>
    </w:p>
    <w:p>
      <w:pPr>
        <w:pStyle w:val="BodyText"/>
      </w:pPr>
      <w:r>
        <w:t xml:space="preserve">University of Birmingham</w:t>
      </w:r>
    </w:p>
    <w:p>
      <w:pPr>
        <w:pStyle w:val="BodyText"/>
      </w:pPr>
      <w:r>
        <w:t xml:space="preserve">Edgbaston Campus</w:t>
      </w:r>
    </w:p>
    <w:p>
      <w:pPr>
        <w:pStyle w:val="BodyText"/>
      </w:pPr>
      <w:r>
        <w:t xml:space="preserve">Birmingham, B15 2TT, United Kingdom</w:t>
      </w:r>
    </w:p>
    <w:bookmarkStart w:id="21" w:name="X9b879f285b2ea46d22a5709511cddec1dd489b2"/>
    <w:p>
      <w:pPr>
        <w:pStyle w:val="Heading2"/>
      </w:pPr>
      <w:r>
        <w:t xml:space="preserve">Subject: Application for the Birmingham Meteorology Scholarship</w:t>
      </w:r>
    </w:p>
    <w:bookmarkEnd w:id="21"/>
    <w:p>
      <w:pPr>
        <w:pStyle w:val="FirstParagraph"/>
      </w:pPr>
      <w:r>
        <w:t xml:space="preserve">Dear Scholarship Committee,</w:t>
      </w:r>
    </w:p>
    <w:p>
      <w:pPr>
        <w:pStyle w:val="BodyText"/>
      </w:pPr>
      <w:r>
        <w:t xml:space="preserve">It is with profound enthusiasm that I submit this</w:t>
      </w:r>
      <w:r>
        <w:t xml:space="preserve"> </w:t>
      </w:r>
      <w:r>
        <w:rPr>
          <w:iCs/>
          <w:i/>
        </w:rPr>
        <w:t xml:space="preserve">Scholarship Application Letter</w:t>
      </w:r>
      <w:r>
        <w:t xml:space="preserve"> </w:t>
      </w:r>
      <w:r>
        <w:t xml:space="preserve">for the prestigious Birmingham Meteorology Scholarship at the University of Birmingham. As an aspiring</w:t>
      </w:r>
      <w:r>
        <w:t xml:space="preserve"> </w:t>
      </w:r>
      <w:r>
        <w:rPr>
          <w:bCs/>
          <w:b/>
        </w:rPr>
        <w:t xml:space="preserve">Meteorologist</w:t>
      </w:r>
      <w:r>
        <w:t xml:space="preserve"> </w:t>
      </w:r>
      <w:r>
        <w:t xml:space="preserve">deeply committed to advancing atmospheric science in the context of climate resilience, I have meticulously designed my academic trajectory to align with the cutting-edge research initiatives underway in</w:t>
      </w:r>
      <w:r>
        <w:t xml:space="preserve"> </w:t>
      </w:r>
      <w:r>
        <w:rPr>
          <w:bCs/>
          <w:b/>
        </w:rPr>
        <w:t xml:space="preserve">United Kingdom Birmingham</w:t>
      </w:r>
      <w:r>
        <w:t xml:space="preserve">. My passion for understanding Earth's atmospheric systems has been cultivated through years of rigorous academic engagement and hands-on fieldwork, and I am now poised to contribute meaningfully to the UK's meteorological community through this transformative scholarship opportunity.</w:t>
      </w:r>
    </w:p>
    <w:p>
      <w:pPr>
        <w:pStyle w:val="BodyText"/>
      </w:pPr>
      <w:r>
        <w:t xml:space="preserve">The University of Birmingham stands as a beacon in atmospheric science research within the</w:t>
      </w:r>
      <w:r>
        <w:t xml:space="preserve"> </w:t>
      </w:r>
      <w:r>
        <w:rPr>
          <w:bCs/>
          <w:b/>
        </w:rPr>
        <w:t xml:space="preserve">United Kingdom</w:t>
      </w:r>
      <w:r>
        <w:t xml:space="preserve">, particularly through its renowned Centre for Observation and Modelling (COM), which houses state-of-the-art radar systems and climate modeling facilities. Having followed Professor Sarah Thompson's groundbreaking work on urban microclimate impacts—especially her recent study published in *Nature Climate Change* detailing Birmingham's unique heat island effects—I recognize this institution as the ideal ecosystem to refine my expertise. My undergraduate thesis, "Quantifying Precipitation Variability Across UK Urban Centers," analyzed data from 12 cities including Birmingham, revealing critical gaps in localized forecasting that directly inform current research at your department. This scholarship would empower me to deepen this investigation through access to the university's Doppler radar network and high-performance computing resources.</w:t>
      </w:r>
    </w:p>
    <w:p>
      <w:pPr>
        <w:pStyle w:val="BodyText"/>
      </w:pPr>
      <w:r>
        <w:t xml:space="preserve">My academic journey has been defined by a relentless pursuit of meteorological excellence. As a First-Class Honors graduate in Environmental Science from the University of Manchester, I maintained a 3.9/4.0 GPA while developing an open-source Python toolkit for analyzing satellite-derived cloud cover data—an initiative that earned me recognition at the Royal Meteorological Society's annual conference. During fieldwork in Birmingham's industrial zones last summer, I deployed portable weather stations across the city center to study pollution-atmosphere interactions, generating datasets now being utilized by local authorities to optimize air quality alerts. This experience crystallized my conviction that</w:t>
      </w:r>
      <w:r>
        <w:t xml:space="preserve"> </w:t>
      </w:r>
      <w:r>
        <w:rPr>
          <w:bCs/>
          <w:b/>
        </w:rPr>
        <w:t xml:space="preserve">Meteorologist</w:t>
      </w:r>
      <w:r>
        <w:t xml:space="preserve"> </w:t>
      </w:r>
      <w:r>
        <w:t xml:space="preserve">professionals must bridge theoretical science with tangible community impact—a principle deeply embedded in Birmingham's ethos of "science for social good."</w:t>
      </w:r>
    </w:p>
    <w:p>
      <w:pPr>
        <w:pStyle w:val="BodyText"/>
      </w:pPr>
      <w:r>
        <w:t xml:space="preserve">The urgency of my proposed research is underscored by the escalating climate challenges facing the</w:t>
      </w:r>
      <w:r>
        <w:t xml:space="preserve"> </w:t>
      </w:r>
      <w:r>
        <w:rPr>
          <w:bCs/>
          <w:b/>
        </w:rPr>
        <w:t xml:space="preserve">United Kingdom Birmingham</w:t>
      </w:r>
      <w:r>
        <w:t xml:space="preserve"> </w:t>
      </w:r>
      <w:r>
        <w:t xml:space="preserve">region. In 2023, Birmingham experienced its most severe flood event in a decade, displacing over 800 residents and highlighting systemic vulnerabilities in urban forecasting systems. My doctoral project—entitled "Enhancing Short-Term Flood Prediction Systems for Metropolis-Centric Urban Environments"—aims to integrate real-time sensor data with AI-driven atmospheric modeling to create hyperlocal warning systems. This work directly responds to the University of Birmingham's strategic goal of "building climate-resilient cities" and aligns with the UK's National Adaptation Programme. I have already secured preliminary collaboration agreements with Birmingham City Council's Climate Action Team, who have committed to deploying my prototype system in the Digbeth regeneration zone—a testament to the practical relevance of this research.</w:t>
      </w:r>
    </w:p>
    <w:p>
      <w:pPr>
        <w:pStyle w:val="BodyText"/>
      </w:pPr>
      <w:r>
        <w:t xml:space="preserve">Financial considerations make this scholarship indispensable. While I maintain a part-time position as a climate data analyst at Met Office's Birmingham office (where I've contributed to regional weather service improvements), tuition fees for advanced meteorology programs remain prohibitive without institutional support. The Birmingham Meteorology Scholarship would alleviate this burden, allowing me to fully dedicate myself to research rather than financial constraints. Crucially, it would also provide access to the university's exclusive International Climate Science Symposium—a networking nexus where I could connect with leaders like Dr. James Manners (UK Met Office Chief Scientist) whose work on extreme weather attribution has profoundly influenced my methodology.</w:t>
      </w:r>
    </w:p>
    <w:p>
      <w:pPr>
        <w:pStyle w:val="BodyText"/>
      </w:pPr>
      <w:r>
        <w:t xml:space="preserve">My professional trajectory is uniquely positioned to amplify the scholarship's impact. Beyond academic rigor, I've cultivated leadership through mentoring roles at the Birmingham Youth Climate Network, where I've guided 35+ high school students in weather data analysis projects. These experiences have honed my ability to translate complex meteorological concepts into accessible community resources—skills vital for fostering public trust in climate science within our increasingly volatile era. Moreover, as a fluent Spanish speaker with experience collaborating on Latin American climate initiatives, I bring cross-cultural perspectives critical to global atmospheric research partnerships.</w:t>
      </w:r>
    </w:p>
    <w:p>
      <w:pPr>
        <w:pStyle w:val="BodyText"/>
      </w:pPr>
      <w:r>
        <w:t xml:space="preserve">I am acutely aware that the University of Birmingham seeks candidates who embody both intellectual excellence and civic responsibility—a duality reflected in my commitment to developing weather resilience tools for underserved communities. My proposed research will generate actionable insights not only for Birmingham's urban planners but also for global cities facing similar climate pressures. By investing in my development, this scholarship represents more than financial support; it signifies an investment in the future of meteorological science within the</w:t>
      </w:r>
      <w:r>
        <w:t xml:space="preserve"> </w:t>
      </w:r>
      <w:r>
        <w:rPr>
          <w:bCs/>
          <w:b/>
        </w:rPr>
        <w:t xml:space="preserve">United Kingdom</w:t>
      </w:r>
      <w:r>
        <w:t xml:space="preserve">, with tangible benefits extending from local flood mitigation to international climate policy frameworks.</w:t>
      </w:r>
    </w:p>
    <w:p>
      <w:pPr>
        <w:pStyle w:val="BodyText"/>
      </w:pPr>
      <w:r>
        <w:t xml:space="preserve">In closing, I reiterate my unwavering dedication to advancing atmospheric science through the lens of community impact. The University of Birmingham's unparalleled focus on applied meteorology in an urban context makes it the ideal catalyst for my research ambitions. I am eager to contribute to your department's legacy of innovation while learning from world-class mentors who share my vision for a scientifically empowered society. Thank you for considering this</w:t>
      </w:r>
      <w:r>
        <w:t xml:space="preserve"> </w:t>
      </w:r>
      <w:r>
        <w:rPr>
          <w:iCs/>
          <w:i/>
        </w:rPr>
        <w:t xml:space="preserve">Scholarship Application Letter</w:t>
      </w:r>
      <w:r>
        <w:t xml:space="preserve">. I welcome the opportunity to discuss how my expertise as a future</w:t>
      </w:r>
      <w:r>
        <w:t xml:space="preserve"> </w:t>
      </w:r>
      <w:r>
        <w:rPr>
          <w:bCs/>
          <w:b/>
        </w:rPr>
        <w:t xml:space="preserve">Meteorologist</w:t>
      </w:r>
      <w:r>
        <w:t xml:space="preserve"> </w:t>
      </w:r>
      <w:r>
        <w:t xml:space="preserve">can advance Birmingham's leadership in climate-resilient urban development.</w:t>
      </w:r>
    </w:p>
    <w:p>
      <w:pPr>
        <w:pStyle w:val="BodyText"/>
      </w:pPr>
      <w:r>
        <w:t xml:space="preserve">Sincerely,</w:t>
      </w:r>
    </w:p>
    <w:p>
      <w:pPr>
        <w:pStyle w:val="BodyText"/>
      </w:pPr>
      <w:r>
        <w:t xml:space="preserve">Alexandra Morgan</w:t>
      </w:r>
    </w:p>
    <w:p>
      <w:pPr>
        <w:pStyle w:val="BodyText"/>
      </w:pPr>
      <w:r>
        <w:t xml:space="preserve">Environmental Science Graduate, University of Manchester</w:t>
      </w:r>
    </w:p>
    <w:p>
      <w:pPr>
        <w:pStyle w:val="BodyText"/>
      </w:pPr>
      <w:r>
        <w:t xml:space="preserve">Professional Meteorology Certificate, Royal Meteorological Society</w:t>
      </w:r>
    </w:p>
    <w:p>
      <w:pPr>
        <w:pStyle w:val="BodyText"/>
      </w:pPr>
      <w:r>
        <w:rPr>
          <w:bCs/>
          <w:b/>
        </w:rPr>
        <w:t xml:space="preserve">Note:</w:t>
      </w:r>
      <w:r>
        <w:t xml:space="preserve"> </w:t>
      </w:r>
      <w:r>
        <w:t xml:space="preserve">This Scholarship Application Letter is submitted for the Birmingham Meteorology Scholarship, supporting advanced studies in Atmospheric Science at the University of Birmingham, United Kingdom.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Birmingham</dc:title>
  <dc:creator/>
  <cp:keywords/>
  <dcterms:created xsi:type="dcterms:W3CDTF">2026-07-23T15:43:53Z</dcterms:created>
  <dcterms:modified xsi:type="dcterms:W3CDTF">2026-07-23T15:43:53Z</dcterms:modified>
</cp:coreProperties>
</file>

<file path=docProps/custom.xml><?xml version="1.0" encoding="utf-8"?>
<Properties xmlns="http://schemas.openxmlformats.org/officeDocument/2006/custom-properties" xmlns:vt="http://schemas.openxmlformats.org/officeDocument/2006/docPropsVTypes"/>
</file>