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Aspiring Meteorologists in the United States Chicago Context</w:t>
      </w:r>
    </w:p>
    <w:bookmarkEnd w:id="20"/>
    <w:p>
      <w:pPr>
        <w:pStyle w:val="BodyText"/>
      </w:pPr>
      <w:r>
        <w:t xml:space="preserve">October 26, 2023</w:t>
      </w:r>
    </w:p>
    <w:p>
      <w:pPr>
        <w:pStyle w:val="BodyText"/>
      </w:pPr>
      <w:r>
        <w:t xml:space="preserve">Chicago Scholarship Committee</w:t>
      </w:r>
    </w:p>
    <w:p>
      <w:pPr>
        <w:pStyle w:val="BodyText"/>
      </w:pPr>
      <w:r>
        <w:t xml:space="preserve">Weather Sciences Foundation</w:t>
      </w:r>
    </w:p>
    <w:p>
      <w:pPr>
        <w:pStyle w:val="BodyText"/>
      </w:pPr>
      <w:r>
        <w:t xml:space="preserve">1500 North Clark Street, Suite 1400</w:t>
      </w:r>
    </w:p>
    <w:p>
      <w:pPr>
        <w:pStyle w:val="BodyText"/>
      </w:pPr>
      <w:r>
        <w:t xml:space="preserve">Chicago, IL 60610</w:t>
      </w:r>
    </w:p>
    <w:bookmarkStart w:id="22" w:name="dear-scholarship-committee-members"/>
    <w:p>
      <w:pPr>
        <w:pStyle w:val="Heading2"/>
      </w:pPr>
      <w:r>
        <w:t xml:space="preserve">Dear Scholarship Committee Members,</w:t>
      </w:r>
    </w:p>
    <w:p>
      <w:pPr>
        <w:pStyle w:val="FirstParagraph"/>
      </w:pPr>
      <w:r>
        <w:t xml:space="preserve">As I prepare this Scholarship Application Letter, I find myself reflecting on the profound connection between my academic journey and the dynamic atmospheric sciences landscape of United States Chicago. This city, situated at the epicenter of Midwestern weather systems and home to one of the National Weather Service's most critical forecasting offices, has shaped both my professional aspirations and my understanding of meteorology as a vital public service. I am writing to express my earnest application for the Weather Sciences Leadership Scholarship with unwavering commitment to becoming an impactful Meteorologist in our nation's meteorological infrastructure.</w:t>
      </w:r>
    </w:p>
    <w:p>
      <w:pPr>
        <w:pStyle w:val="BodyText"/>
      </w:pPr>
      <w:r>
        <w:t xml:space="preserve">My fascination with atmospheric phenomena began during childhood thunderstorms over Lake Michigan, where I would track cloud formations through my bedroom window while simultaneously following forecasts on the local CBS Chicago news. This early curiosity blossomed into academic rigor as I pursued a Bachelor of Science in Atmospheric Sciences at the University of Illinois Urbana-Champaign, graduating with honors (GPA: 3.9/4.0). My undergraduate research focused on convective storm dynamics in the Great Lakes region – an area particularly relevant to United States Chicago's vulnerability to severe weather events like derecho storms and lake-effect snow. I developed a predictive model for urban flooding patterns that was later presented at the American Meteorological Society's Midwest Regional Conference, where it garnered significant attention from NWS Chicago meteorologists.</w:t>
      </w:r>
    </w:p>
    <w:p>
      <w:pPr>
        <w:pStyle w:val="BodyText"/>
      </w:pPr>
      <w:r>
        <w:t xml:space="preserve">What draws me specifically to the meteorology profession within United States Chicago is its unique convergence of scientific challenge and public impact. The National Weather Service office in Chicago processes over 3 million weather observations annually and issues life-saving warnings for a metropolitan area spanning 15 counties with more than 9 million residents. This responsibility demands not just technical mastery but deep community understanding – a perspective I've cultivated through my volunteer work with the Chicago Office of Emergency Management, where I assisted in developing neighborhood-specific severe weather preparedness plans. My internship at WGN-TV's Weather Center further cemented my commitment: analyzing radar data during the July 2021 Midwest derecho taught me that every forecast we issue has immediate consequences for families across Chicago neighborhoods from Evanston to South Side.</w:t>
      </w:r>
    </w:p>
    <w:p>
      <w:pPr>
        <w:pStyle w:val="BodyText"/>
      </w:pPr>
      <w:r>
        <w:t xml:space="preserve">My academic trajectory aligns precisely with the needs of modern meteorology in United States Chicago. I've completed advanced coursework in numerical weather prediction, climate modeling, and atmospheric thermodynamics – all essential for understanding the complex microclimates that characterize our city. My thesis on urban heat island effects in Chicago's densest neighborhoods (published in the Journal of Applied Meteorology) identified critical infrastructure vulnerabilities that could inform future climate adaptation strategies. This research was directly inspired by Chicago's 2019 record-breaking heat wave, which claimed over 100 lives and highlighted the urgent need for hyperlocal forecasting solutions. As a future Meteorologist, I aim to develop similar community-focused forecasting tools that specifically address Chicago's unique challenges.</w:t>
      </w:r>
    </w:p>
    <w:p>
      <w:pPr>
        <w:pStyle w:val="BodyText"/>
      </w:pPr>
      <w:r>
        <w:t xml:space="preserve">The significance of this Scholarship Application Letter extends beyond personal ambition – it represents my dedication to contributing meaningfully to America's meteorological service network. Chicago serves as a crucial testing ground for advanced weather technologies: our city hosts the first Doppler radar network deployment in the 1980s, pioneered modern storm surge modeling for Lake Michigan, and now leads in integrating AI-driven forecasting systems. I aspire to become part of this legacy by working with local NWS offices to enhance warning lead times for tornadoes (which strike Chicago-area counties 2-3 times annually) and improve winter weather response protocols. Having witnessed firsthand how accurate forecasts can prevent traffic disasters on Lake Shore Drive or save lives during polar vortex events, I recognize that meteorology is not merely a scientific discipline but a civic duty.</w:t>
      </w:r>
    </w:p>
    <w:p>
      <w:pPr>
        <w:pStyle w:val="BodyText"/>
      </w:pPr>
      <w:r>
        <w:t xml:space="preserve">Financial support remains my primary obstacle to advancing this mission. While I've secured partial funding through university assistantships, the specialized training required for operational forecasting in Chicago's complex environment – including advanced radar interpretation certifications and fieldwork in severe weather environments – demands significant resources. The $10,000 Weather Sciences Leadership Scholarship would directly enable me to complete my Master of Science at Northwestern University's Department of Earth and Planetary Sciences with a concentration in Urban Meteorology. This program offers unparalleled access to the Chicago Climate Exchange (CCE), where I'll collaborate on projects with local emergency management agencies. The scholarship would cover costs for specialized software, field equipment, and travel to observe severe weather systems across the Great Plains – experiences essential for developing robust forecasting capabilities applicable to United States Chicago's unique meteorological challenges.</w:t>
      </w:r>
    </w:p>
    <w:p>
      <w:pPr>
        <w:pStyle w:val="BodyText"/>
      </w:pPr>
      <w:r>
        <w:t xml:space="preserve">What sets my application apart is my proven commitment to community-centered meteorology. I've organized three annual "Weather Safety Workshops" at Chicago Public Schools, teaching students from underserved neighborhoods how to interpret weather alerts and create emergency kits. These initiatives have reached over 1,200 young people and were featured in the Chicago Tribune's "Climate Resilience Series." As a Meteorologist operating within United States Chicago, I won't just forecast weather – I'll bridge scientific knowledge with community action. My goal is to develop a mobile application that delivers hyperlocal warnings for Chicago's most vulnerable populations, drawing on insights from my work with the Office of Emergency Management.</w:t>
      </w:r>
    </w:p>
    <w:p>
      <w:pPr>
        <w:pStyle w:val="BodyText"/>
      </w:pPr>
      <w:r>
        <w:t xml:space="preserve">Throughout my academic journey, I've maintained that meteorology in Chicago must serve as both science and social responsibility. The city's position at the crossroads of climate change impacts – experiencing accelerated warming rates 1.5x faster than global averages while managing complex water systems – demands innovative thinking from our next generation of forecasters. This Scholarship Application Letter embodies my pledge to meet that challenge with technical excellence and deep civic commitment.</w:t>
      </w:r>
    </w:p>
    <w:p>
      <w:pPr>
        <w:pStyle w:val="BodyText"/>
      </w:pPr>
      <w:r>
        <w:t xml:space="preserve">As I prepare for this pivotal step in my career, I remain profoundly grateful for the opportunity to contribute to America's meteorological heritage. Chicago doesn't just need more Meteorologists – it needs scientists who understand that our forecasts don't just predict rain on a map, but determine whether a family can safely walk home from school or if emergency crews reach victims before critical windows close. With this scholarship, I will dedicate myself to becoming the kind of professional whose work makes Chicago not just weather-aware, but truly climate-resilient.</w:t>
      </w:r>
    </w:p>
    <w:p>
      <w:pPr>
        <w:pStyle w:val="BodyText"/>
      </w:pPr>
      <w:r>
        <w:t xml:space="preserve">I respectfully request consideration for the Weather Sciences Leadership Scholarship and welcome the opportunity to discuss how my vision aligns with your mission. Thank you for your time and dedication to nurturing scientific excellence that serves our communities in United States Chicago and beyond.</w:t>
      </w:r>
    </w:p>
    <w:p>
      <w:pPr>
        <w:pStyle w:val="BodyText"/>
      </w:pPr>
      <w:r>
        <w:t xml:space="preserve">Sincerely,</w:t>
      </w:r>
    </w:p>
    <w:bookmarkStart w:id="21" w:name="alexandra-chen"/>
    <w:p>
      <w:pPr>
        <w:pStyle w:val="Heading3"/>
      </w:pPr>
      <w:r>
        <w:t xml:space="preserve">Alexandra Chen</w:t>
      </w:r>
    </w:p>
    <w:p>
      <w:pPr>
        <w:pStyle w:val="FirstParagraph"/>
      </w:pPr>
      <w:r>
        <w:t xml:space="preserve">Undergraduate Research Fellow, University of Illinois Urbana-Champaign</w:t>
      </w:r>
    </w:p>
    <w:p>
      <w:pPr>
        <w:pStyle w:val="BodyText"/>
      </w:pPr>
      <w:r>
        <w:t xml:space="preserve">Email: achen@illinois.edu | Phone: (773) 555-1234</w:t>
      </w:r>
    </w:p>
    <w:p>
      <w:pPr>
        <w:pStyle w:val="BodyText"/>
      </w:pPr>
      <w:r>
        <w:t xml:space="preserve">LinkedIn: linkedin.com/in/alexandra-chen-meteorologist</w:t>
      </w:r>
    </w:p>
    <w:bookmarkEnd w:id="21"/>
    <w:bookmarkEnd w:id="22"/>
    <w:p>
      <w:pPr>
        <w:pStyle w:val="BodyText"/>
      </w:pPr>
      <w:r>
        <w:t xml:space="preserve">This Scholarship Application Letter is submitted in accordance with the Weather Sciences Foundation's guidelines for aspiring Meteorologists dedicated to advancing public safety within United States Chicago and its surrounding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2026-07-23T23:19:20Z</dcterms:created>
  <dcterms:modified xsi:type="dcterms:W3CDTF">2026-07-23T23:19:20Z</dcterms:modified>
</cp:coreProperties>
</file>

<file path=docProps/custom.xml><?xml version="1.0" encoding="utf-8"?>
<Properties xmlns="http://schemas.openxmlformats.org/officeDocument/2006/custom-properties" xmlns:vt="http://schemas.openxmlformats.org/officeDocument/2006/docPropsVTypes"/>
</file>