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Midwifery</w:t>
      </w:r>
      <w:r>
        <w:t xml:space="preserve"> </w:t>
      </w:r>
      <w:r>
        <w:t xml:space="preserve">Education</w:t>
      </w:r>
      <w:r>
        <w:t xml:space="preserve"> </w:t>
      </w:r>
      <w:r>
        <w:t xml:space="preserve">in</w:t>
      </w:r>
      <w:r>
        <w:t xml:space="preserve"> </w:t>
      </w:r>
      <w:r>
        <w:t xml:space="preserve">Australia</w:t>
      </w:r>
      <w:r>
        <w:t xml:space="preserve"> </w:t>
      </w:r>
      <w:r>
        <w:t xml:space="preserve">Melbourne</w:t>
      </w:r>
    </w:p>
    <w:bookmarkStart w:id="21" w:name="X048e57bbd87bd66b10c28d9f22437cf8cb4a20f"/>
    <w:p>
      <w:pPr>
        <w:pStyle w:val="Heading1"/>
      </w:pPr>
      <w:r>
        <w:t xml:space="preserve">Scholarship Application Letter for Midwifery Studies in Australia Melbourne</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Melbourne Health &amp; Education Foundation</w:t>
      </w:r>
      <w:r>
        <w:br/>
      </w:r>
      <w:r>
        <w:t xml:space="preserve">Level 10, 123 Collins Street</w:t>
      </w:r>
      <w:r>
        <w:br/>
      </w:r>
      <w:r>
        <w:t xml:space="preserve">Melbourne VIC 3000</w:t>
      </w:r>
      <w:r>
        <w:br/>
      </w:r>
      <w:r>
        <w:t xml:space="preserve">Australia</w:t>
      </w:r>
    </w:p>
    <w:bookmarkStart w:id="20" w:name="Xf22334528ce5b9496e284d4763873d7a3fc6607"/>
    <w:p>
      <w:pPr>
        <w:pStyle w:val="Heading2"/>
      </w:pPr>
      <w:r>
        <w:t xml:space="preserve">Subject: Application for the Victorian Midwifery Excellence Scholarship</w:t>
      </w:r>
    </w:p>
    <w:p>
      <w:pPr>
        <w:pStyle w:val="FirstParagraph"/>
      </w:pPr>
      <w:r>
        <w:t xml:space="preserve">To the Esteemed Members of the Scholarship Committee,</w:t>
      </w:r>
    </w:p>
    <w:p>
      <w:pPr>
        <w:pStyle w:val="BodyText"/>
      </w:pPr>
      <w:r>
        <w:t xml:space="preserve">It is with profound respect for Australia’s world-class healthcare system and an unwavering commitment to maternal wellbeing that I submit this Scholarship Application Letter for the esteemed Victorian Midwifery Excellence Scholarship. As a dedicated aspiring midwife, I seek to pursue advanced education in Melbourne—a city renowned for its innovative approaches to women’s health—and contribute meaningfully to the future of maternity care within Australia's dynamic healthcare landscape.</w:t>
      </w:r>
    </w:p>
    <w:p>
      <w:pPr>
        <w:pStyle w:val="BodyText"/>
      </w:pPr>
      <w:r>
        <w:t xml:space="preserve">My journey toward becoming a midwife began during my volunteer work at a community health clinic in Nairobi, Kenya. Witnessing the profound impact of culturally sensitive, evidence-based care on maternal outcomes ignited my passion for midwifery. I observed how skilled midwives reduced birth complications and empowered women through education—principles I now recognize as foundational to Australia’s approach to maternity services. This experience solidified my determination to become a registered midwife in Australia Melbourne, where the National Midwifery Strategy 2018–2023 prioritizes continuity of care, cultural safety, and reducing health disparities—a vision that aligns perfectly with my professional ethos.</w:t>
      </w:r>
    </w:p>
    <w:p>
      <w:pPr>
        <w:pStyle w:val="BodyText"/>
      </w:pPr>
      <w:r>
        <w:t xml:space="preserve">Choosing to train in Melbourne is not merely geographical preference but a strategic decision aligned with Australia’s leadership in midwifery. Victoria’s healthcare system consistently achieves some of the highest maternal satisfaction rates globally. Institutions like the Royal Women’s Hospital and Monash Health offer cutting-edge simulation facilities, collaborative models of care, and strong partnerships with Aboriginal community health services—critical elements for developing a holistic midwife capable of addressing Melbourne’s diverse demographic needs. The city’s 25% representation in Australia’s midwifery workforce underscores its significance as a training hub. I am particularly drawn to the University of Melbourne’s Master of Midwifery program, which emphasizes the Victorian Government's "Maternal and Infant Health Strategy" focusing on reducing avoidable hospital admissions for low-risk pregnancies—a challenge I am eager to address through scholarship-supported study.</w:t>
      </w:r>
    </w:p>
    <w:p>
      <w:pPr>
        <w:pStyle w:val="BodyText"/>
      </w:pPr>
      <w:r>
        <w:t xml:space="preserve">My academic foundation includes a Bachelor of Nursing (Hons) from the University of Nairobi, where I graduated with first-class honors while conducting research on maternal nutrition in peri-urban communities. This work earned me recognition as a finalist in the Kenya Health Innovators Award 2022. However, financial constraints have limited my ability to pursue advanced midwifery education in Australia—where tuition fees for international students exceed AUD $55,000 annually—and access clinical placements in Melbourne’s public health system. This Scholarship Application Letter is a plea for support not just to alleviate this burden, but to enable me to contribute immediately upon graduation. Without the Victorian Midwifery Excellence Scholarship, I would be forced to delay my studies for two years due to funding gaps, delaying my ability to serve communities in Melbourne’s western suburbs—areas with 40% higher rates of maternal health inequity than the city center.</w:t>
      </w:r>
    </w:p>
    <w:p>
      <w:pPr>
        <w:pStyle w:val="BodyText"/>
      </w:pPr>
      <w:r>
        <w:t xml:space="preserve">My commitment to cultural safety is paramount. As a Kenyan-Australian dual citizen with fluency in Swahili and English, I aim to bridge communication gaps for Melbourne’s growing East African migrant communities, who often face barriers in accessing prenatal care. I have already engaged with the Victorian Refugee Health Service through volunteer roles, developing trauma-informed care protocols that will inform my practice. This scholarship would allow me to integrate these experiences into formal midwifery training, ensuring I am equipped to provide care that respects diverse cultural contexts—a priority emphasized by AHPRA (Australian Health Practitioner Regulation Agency) in its 2023 Midwifery Standards.</w:t>
      </w:r>
    </w:p>
    <w:p>
      <w:pPr>
        <w:pStyle w:val="BodyText"/>
      </w:pPr>
      <w:r>
        <w:t xml:space="preserve">Upon completing my Master of Midwifery at Melbourne University, I will register with the Nursing and Midwifery Board of Australia (NMBA) and commit to working within Melbourne’s public maternity services for a minimum of three years. My immediate goal is to support vulnerable populations through the Western Health Network, where I plan to establish a mobile midwifery clinic targeting homeless women—addressing a critical gap highlighted in the Victorian Auditor-General’s 2023 report. Longer-term, I aim to advocate for policy reforms that expand midwife-led birth units across Melbourne’s disadvantaged regions, directly advancing Australia’s national goal of achieving 80% midwife-led births by 2035.</w:t>
      </w:r>
    </w:p>
    <w:p>
      <w:pPr>
        <w:pStyle w:val="BodyText"/>
      </w:pPr>
      <w:r>
        <w:t xml:space="preserve">I am deeply aware that this scholarship is not merely financial assistance but an investment in Australia Melbourne’s future healthcare ecosystem. It represents the opportunity to transform my academic and community-driven experience into tangible outcomes for women who deserve compassionate, expert care. I have already secured conditional acceptance into the University of Melbourne’s program and meet all NMBA registration prerequisites. This Scholarship Application Letter concludes with a pledge: every dollar granted will be leveraged to maximize impact—through rigorous study, clinical excellence, and relentless advocacy for equitable maternal health in Australia.</w:t>
      </w:r>
    </w:p>
    <w:p>
      <w:pPr>
        <w:pStyle w:val="BodyText"/>
      </w:pPr>
      <w:r>
        <w:t xml:space="preserve">Thank you for considering my application. I welcome the opportunity to discuss how my skills, vision, and dedication align with your mission to elevate midwifery as the cornerstone of Australia Melbourne’s healthcare success. I have attached all required documentation and am available at your convenience for an interview.</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Midwifery Education in Australia Melbourne</dc:title>
  <dc:creator/>
  <dc:language>en</dc:language>
  <cp:keywords/>
  <dcterms:created xsi:type="dcterms:W3CDTF">2026-07-25T01:56:54Z</dcterms:created>
  <dcterms:modified xsi:type="dcterms:W3CDTF">2026-07-25T01:56:54Z</dcterms:modified>
</cp:coreProperties>
</file>

<file path=docProps/custom.xml><?xml version="1.0" encoding="utf-8"?>
<Properties xmlns="http://schemas.openxmlformats.org/officeDocument/2006/custom-properties" xmlns:vt="http://schemas.openxmlformats.org/officeDocument/2006/docPropsVTypes"/>
</file>