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Midwifery</w:t>
      </w:r>
      <w:r>
        <w:t xml:space="preserve"> </w:t>
      </w:r>
      <w:r>
        <w:t xml:space="preserve">Program</w:t>
      </w:r>
      <w:r>
        <w:t xml:space="preserve"> </w:t>
      </w:r>
      <w:r>
        <w:t xml:space="preserve">in</w:t>
      </w:r>
      <w:r>
        <w:t xml:space="preserve"> </w:t>
      </w:r>
      <w:r>
        <w:t xml:space="preserve">Canada</w:t>
      </w:r>
      <w:r>
        <w:t xml:space="preserve"> </w:t>
      </w:r>
      <w:r>
        <w:t xml:space="preserve">Toronto</w:t>
      </w:r>
    </w:p>
    <w:bookmarkStart w:id="21" w:name="scholarship-application-letter"/>
    <w:p>
      <w:pPr>
        <w:pStyle w:val="Heading1"/>
      </w:pPr>
      <w:r>
        <w:t xml:space="preserve">SCHOLARSHIP APPLICATION LETTER</w:t>
      </w:r>
    </w:p>
    <w:bookmarkStart w:id="20" w:name="X1b477e39670e3896153408c13e4794b5c6e9e28"/>
    <w:p>
      <w:pPr>
        <w:pStyle w:val="Heading2"/>
      </w:pPr>
      <w:r>
        <w:t xml:space="preserve">Pursuing Midwifery Excellence in Canada Toronto</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Ontario Midwifery Education Program</w:t>
      </w:r>
      <w:r>
        <w:br/>
      </w:r>
      <w:r>
        <w:t xml:space="preserve">Toronto Health Sciences Centre</w:t>
      </w:r>
      <w:r>
        <w:br/>
      </w:r>
      <w:r>
        <w:t xml:space="preserve">Toronto, Ontario M5G 1X5</w:t>
      </w:r>
    </w:p>
    <w:bookmarkStart w:id="22" w:name="Xdfcb57a941f077c0dfe46b3df62fc2b1b3140d5"/>
    <w:p>
      <w:pPr>
        <w:pStyle w:val="Heading3"/>
      </w:pPr>
      <w:r>
        <w:t xml:space="preserve">Subject: Application for Midwifery Scholarship to Serve Canada Toronto Communities</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Midwifery Education Scholarship at the Ontario Midwifery Education Program, with the unwavering goal of becoming a compassionate and skilled</w:t>
      </w:r>
      <w:r>
        <w:t xml:space="preserve"> </w:t>
      </w:r>
      <w:r>
        <w:rPr>
          <w:bCs/>
          <w:b/>
        </w:rPr>
        <w:t xml:space="preserve">Midwife</w:t>
      </w:r>
      <w:r>
        <w:t xml:space="preserve"> </w:t>
      </w:r>
      <w:r>
        <w:t xml:space="preserve">serving diverse communities across</w:t>
      </w:r>
      <w:r>
        <w:t xml:space="preserve"> </w:t>
      </w:r>
      <w:r>
        <w:rPr>
          <w:bCs/>
          <w:b/>
        </w:rPr>
        <w:t xml:space="preserve">Canada Toronto</w:t>
      </w:r>
      <w:r>
        <w:t xml:space="preserve">. My journey toward midwifery has been fueled by a deep commitment to maternal health equity, particularly in urban centers where cultural diversity meets healthcare access challenges—a reality I have witnessed firsthand while growing up in Toronto's multicultural neighborhoods.</w:t>
      </w:r>
    </w:p>
    <w:p>
      <w:pPr>
        <w:pStyle w:val="BodyText"/>
      </w:pPr>
      <w:r>
        <w:t xml:space="preserve">As a first-generation Canadian with roots in Ghanaian and Jamaican heritage, I've observed how systemic barriers impact immigrant and Indigenous mothers in Toronto. During my undergraduate studies in Public Health at the University of Toronto, I volunteered with the</w:t>
      </w:r>
      <w:r>
        <w:t xml:space="preserve"> </w:t>
      </w:r>
      <w:r>
        <w:rPr>
          <w:iCs/>
          <w:i/>
        </w:rPr>
        <w:t xml:space="preserve">Scarborough Women's Health Centre</w:t>
      </w:r>
      <w:r>
        <w:t xml:space="preserve">, where I supported prenatal education workshops for East African and South Asian communities. These experiences crystallized my purpose: to bridge gaps between traditional birthing wisdom and evidence-based midwifery care within</w:t>
      </w:r>
      <w:r>
        <w:t xml:space="preserve"> </w:t>
      </w:r>
      <w:r>
        <w:rPr>
          <w:bCs/>
          <w:b/>
        </w:rPr>
        <w:t xml:space="preserve">Canada Toronto</w:t>
      </w:r>
      <w:r>
        <w:t xml:space="preserve">'s dynamic healthcare landscape. I witnessed mothers navigate language barriers, cultural misunderstandings, and fragmented services—reinforcing my conviction that a</w:t>
      </w:r>
      <w:r>
        <w:t xml:space="preserve"> </w:t>
      </w:r>
      <w:r>
        <w:rPr>
          <w:bCs/>
          <w:b/>
        </w:rPr>
        <w:t xml:space="preserve">Midwife</w:t>
      </w:r>
      <w:r>
        <w:t xml:space="preserve"> </w:t>
      </w:r>
      <w:r>
        <w:t xml:space="preserve">must be both a clinical expert and a culturally humble advocate.</w:t>
      </w:r>
    </w:p>
    <w:p>
      <w:pPr>
        <w:pStyle w:val="BodyText"/>
      </w:pPr>
      <w:r>
        <w:t xml:space="preserve">My academic foundation includes coursework in maternal physiology, women's health ethics, and community health promotion, complemented by 600+ hours of clinical observation with Toronto-based midwives at the</w:t>
      </w:r>
      <w:r>
        <w:t xml:space="preserve"> </w:t>
      </w:r>
      <w:r>
        <w:rPr>
          <w:iCs/>
          <w:i/>
        </w:rPr>
        <w:t xml:space="preserve">Women's College Hospital Midwifery Program</w:t>
      </w:r>
      <w:r>
        <w:t xml:space="preserve">. I assisted during home births in Etobicoke and hospital deliveries in downtown Toronto, learning to navigate complex cases while prioritizing patient autonomy. One pivotal moment involved supporting a young Cree mother who initially resisted hospital care due to historical trauma with the healthcare system; through culturally sensitive communication fostered by her midwife, she transitioned from fear to empowerment during labor. This experience cemented my belief that midwifery is not merely clinical practice—it’s healing through relationship-building in communities where trust has been eroded.</w:t>
      </w:r>
    </w:p>
    <w:p>
      <w:pPr>
        <w:pStyle w:val="BodyText"/>
      </w:pPr>
      <w:r>
        <w:t xml:space="preserve">Toronto's unique demographic mosaic—where over half the population identifies as a visible minority—demands midwives who understand intersectionality. As Canada's most diverse city, Toronto’s healthcare system faces critical shortages of culturally competent birth providers, especially in areas like North York and Scarborough where immigrant communities represent 70% of residents. My scholarship request directly addresses this need: I aim to specialize in Indigenous-led and immigrant-focused midwifery models that honor traditional knowledge while integrating modern care. The Ontario Midwifery Education Program’s emphasis on community-based practice aligns perfectly with my vision of establishing a Toronto clinic serving refugees and racialized mothers, drawing inspiration from the</w:t>
      </w:r>
      <w:r>
        <w:t xml:space="preserve"> </w:t>
      </w:r>
      <w:r>
        <w:rPr>
          <w:iCs/>
          <w:i/>
        </w:rPr>
        <w:t xml:space="preserve">First Nations Health Authority</w:t>
      </w:r>
      <w:r>
        <w:t xml:space="preserve">'s successful integrative care frameworks.</w:t>
      </w:r>
    </w:p>
    <w:p>
      <w:pPr>
        <w:pStyle w:val="BodyText"/>
      </w:pPr>
      <w:r>
        <w:t xml:space="preserve">Financially, pursuing this path requires significant support. As a student without family savings (my parents are public school educators supporting three younger siblings), my current income from part-time work at St. Michael's Hospital’s maternal health unit barely covers living expenses in Toronto’s high-cost environment. The scholarship would alleviate the burden of $28,000 annual tuition plus clinical fees, allowing me to fully immerse in learning rather than struggling with hourly wages. This investment wouldn’t just fund my education—it would accelerate my capacity to serve 50+ Toronto mothers annually through community health partnerships upon graduation.</w:t>
      </w:r>
    </w:p>
    <w:p>
      <w:pPr>
        <w:pStyle w:val="BodyText"/>
      </w:pPr>
      <w:r>
        <w:t xml:space="preserve">I’ve already begun preparing for this role through leadership initiatives: co-founding the</w:t>
      </w:r>
      <w:r>
        <w:t xml:space="preserve"> </w:t>
      </w:r>
      <w:r>
        <w:rPr>
          <w:iCs/>
          <w:i/>
        </w:rPr>
        <w:t xml:space="preserve">University of Toronto Midwifery Collective</w:t>
      </w:r>
      <w:r>
        <w:t xml:space="preserve">, which organizes free prenatal workshops in Scarborough’s mosques and temples; training in trauma-informed care with the</w:t>
      </w:r>
      <w:r>
        <w:t xml:space="preserve"> </w:t>
      </w:r>
      <w:r>
        <w:rPr>
          <w:iCs/>
          <w:i/>
        </w:rPr>
        <w:t xml:space="preserve">Canadian Association of Midwives</w:t>
      </w:r>
      <w:r>
        <w:t xml:space="preserve">; and studying Indigenous birth practices through Toronto’s</w:t>
      </w:r>
      <w:r>
        <w:t xml:space="preserve"> </w:t>
      </w:r>
      <w:r>
        <w:rPr>
          <w:iCs/>
          <w:i/>
        </w:rPr>
        <w:t xml:space="preserve">Nishnawbe Aski Nation Health Services</w:t>
      </w:r>
      <w:r>
        <w:t xml:space="preserve">. My goal isn’t just to graduate as a</w:t>
      </w:r>
      <w:r>
        <w:t xml:space="preserve"> </w:t>
      </w:r>
      <w:r>
        <w:rPr>
          <w:bCs/>
          <w:b/>
        </w:rPr>
        <w:t xml:space="preserve">Midwife</w:t>
      </w:r>
      <w:r>
        <w:t xml:space="preserve">, but to become a catalyst for change—advocating for policy shifts that expand midwifery access in under-resourced Toronto neighborhoods. The scholarship would enable me to complete the program with zero debt, ensuring I can accept lower-paying roles in community clinics rather than corporate settings.</w:t>
      </w:r>
    </w:p>
    <w:p>
      <w:pPr>
        <w:pStyle w:val="BodyText"/>
      </w:pPr>
      <w:r>
        <w:t xml:space="preserve">Why</w:t>
      </w:r>
      <w:r>
        <w:t xml:space="preserve"> </w:t>
      </w:r>
      <w:r>
        <w:rPr>
          <w:bCs/>
          <w:b/>
        </w:rPr>
        <w:t xml:space="preserve">Canada Toronto</w:t>
      </w:r>
      <w:r>
        <w:t xml:space="preserve">? Because it’s where healthcare justice must be reimagined. In Toronto, 40% of new immigrants experience pregnancy complications due to language or cultural mismatches with providers—yet our city boasts the highest concentration of midwifery-trained professionals in Canada. This scholarship would position me to join that movement, not merely as a clinician but as a bridge between communities and the healthcare system. My vision for Toronto is one where every mother receives care that honors her heritage, language, and body—exactly what this program champions.</w:t>
      </w:r>
    </w:p>
    <w:p>
      <w:pPr>
        <w:pStyle w:val="BodyText"/>
      </w:pPr>
      <w:r>
        <w:t xml:space="preserve">I am deeply inspired by Toronto’s midwifery pioneers like Dr. Tessa D’Amato, who transformed birthing outcomes in Kensington Market through community partnerships. My academic record (GPA: 3.8/4.0), clinical experience, and grassroots leadership reflect my readiness to uphold this legacy. This</w:t>
      </w:r>
      <w:r>
        <w:t xml:space="preserve"> </w:t>
      </w:r>
      <w:r>
        <w:rPr>
          <w:bCs/>
          <w:b/>
        </w:rPr>
        <w:t xml:space="preserve">Scholarship Application Letter</w:t>
      </w:r>
      <w:r>
        <w:t xml:space="preserve"> </w:t>
      </w:r>
      <w:r>
        <w:t xml:space="preserve">represents not just an application, but a promise: I will dedicate my career to making Toronto the global model for equitable maternal healthcare where every woman’s journey is met with dignity.</w:t>
      </w:r>
    </w:p>
    <w:p>
      <w:pPr>
        <w:pStyle w:val="BodyText"/>
      </w:pPr>
      <w:r>
        <w:t xml:space="preserve">Thank you for considering my application. I welcome the opportunity to discuss how my background in multicultural health advocacy aligns with your mission to cultivate midwives who transform</w:t>
      </w:r>
      <w:r>
        <w:t xml:space="preserve"> </w:t>
      </w:r>
      <w:r>
        <w:rPr>
          <w:bCs/>
          <w:b/>
        </w:rPr>
        <w:t xml:space="preserve">Canada Toronto</w:t>
      </w:r>
      <w:r>
        <w:t xml:space="preserve">'s healthcare future. My resume, letters of recommendation, and community project portfolio are attached for your review.</w:t>
      </w:r>
    </w:p>
    <w:p>
      <w:pPr>
        <w:pStyle w:val="BodyText"/>
      </w:pPr>
      <w:r>
        <w:t xml:space="preserve">With profound respect and anticipation,</w:t>
      </w:r>
    </w:p>
    <w:p>
      <w:pPr>
        <w:pStyle w:val="BodyText"/>
      </w:pPr>
      <w:r>
        <w:t xml:space="preserve">[Your Full Name]</w:t>
      </w:r>
      <w:r>
        <w:br/>
      </w:r>
      <w:r>
        <w:t xml:space="preserve">Student Applicant, Ontario Midwifery Education Program</w:t>
      </w:r>
      <w:r>
        <w:br/>
      </w:r>
      <w:r>
        <w:t xml:space="preserve">University of Toronto</w:t>
      </w:r>
    </w:p>
    <w:p>
      <w:pPr>
        <w:pStyle w:val="BodyText"/>
      </w:pPr>
      <w:r>
        <w:t xml:space="preserve">Word Count: 847</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Midwifery Program in Canada Toronto</dc:title>
  <dc:creator/>
  <dc:language>en</dc:language>
  <cp:keywords/>
  <dcterms:created xsi:type="dcterms:W3CDTF">2026-07-21T04:55:16Z</dcterms:created>
  <dcterms:modified xsi:type="dcterms:W3CDTF">2026-07-21T04:55:16Z</dcterms:modified>
</cp:coreProperties>
</file>

<file path=docProps/custom.xml><?xml version="1.0" encoding="utf-8"?>
<Properties xmlns="http://schemas.openxmlformats.org/officeDocument/2006/custom-properties" xmlns:vt="http://schemas.openxmlformats.org/officeDocument/2006/docPropsVTypes"/>
</file>